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5572"/>
        <w:gridCol w:w="3216"/>
      </w:tblGrid>
      <w:tr w:rsidR="00136681" w14:paraId="3F4DBF89" w14:textId="77777777" w:rsidTr="00136681">
        <w:tc>
          <w:tcPr>
            <w:tcW w:w="10206" w:type="dxa"/>
            <w:gridSpan w:val="3"/>
            <w:shd w:val="clear" w:color="auto" w:fill="B4C6E7" w:themeFill="accent5" w:themeFillTint="66"/>
          </w:tcPr>
          <w:p w14:paraId="748C23FE" w14:textId="249BA860" w:rsidR="00136681" w:rsidRDefault="00136681" w:rsidP="00136681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8104C">
              <w:rPr>
                <w:b/>
                <w:bCs/>
                <w:sz w:val="32"/>
                <w:szCs w:val="32"/>
              </w:rPr>
              <w:t xml:space="preserve">Checklist: </w:t>
            </w:r>
            <w:r w:rsidRPr="0018104C">
              <w:rPr>
                <w:b/>
                <w:bCs/>
                <w:sz w:val="32"/>
                <w:szCs w:val="32"/>
                <w:cs/>
              </w:rPr>
              <w:t>เอกสารที่ใช้ประกอบการเบิกจ่าย</w:t>
            </w:r>
            <w:r w:rsidRPr="0018104C">
              <w:rPr>
                <w:rFonts w:hint="cs"/>
                <w:b/>
                <w:bCs/>
                <w:sz w:val="32"/>
                <w:szCs w:val="32"/>
                <w:cs/>
              </w:rPr>
              <w:t>ทุนอุดหนุนการวิจัย งบประมาณเงินรายได้ ปีงบประมาณ 256</w:t>
            </w:r>
            <w:r w:rsidR="00F550DA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136681" w14:paraId="7B096263" w14:textId="77777777" w:rsidTr="00136681">
        <w:tc>
          <w:tcPr>
            <w:tcW w:w="10206" w:type="dxa"/>
            <w:gridSpan w:val="3"/>
            <w:shd w:val="clear" w:color="auto" w:fill="auto"/>
          </w:tcPr>
          <w:p w14:paraId="79E25848" w14:textId="77777777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</w:p>
          <w:p w14:paraId="723040BC" w14:textId="3CC21657" w:rsidR="00136681" w:rsidRDefault="00B31FCE" w:rsidP="00136681">
            <w:pPr>
              <w:pStyle w:val="Default"/>
              <w:jc w:val="center"/>
              <w:rPr>
                <w:b/>
                <w:bCs/>
                <w:sz w:val="30"/>
                <w:szCs w:val="30"/>
                <w:shd w:val="clear" w:color="auto" w:fill="FFFFFF" w:themeFill="background1"/>
                <w:cs/>
              </w:rPr>
            </w:pPr>
            <w:r w:rsidRPr="00B31FCE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ประเภททุน</w:t>
            </w:r>
            <w:r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 xml:space="preserve">     </w:t>
            </w:r>
            <w:r w:rsidR="00605370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="00605370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605370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>Co</w:t>
            </w:r>
            <w:r w:rsidR="00F652AA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-</w:t>
            </w:r>
            <w:r w:rsidR="00F652AA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>funding</w:t>
            </w:r>
            <w:r w:rsidR="00605370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 xml:space="preserve"> </w:t>
            </w:r>
            <w:r w:rsidR="005911FF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 xml:space="preserve">   </w:t>
            </w:r>
            <w:r w:rsidR="00605370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="00605370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F652AA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มุ่งเป้าเชิงพื้นที่</w:t>
            </w:r>
            <w:r w:rsidR="00D4419F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และโครงสร้างพื้นฐาน</w:t>
            </w:r>
          </w:p>
          <w:p w14:paraId="08C4A562" w14:textId="7B61CE32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07F70" w14:paraId="0993BECE" w14:textId="77777777" w:rsidTr="00B07F70">
        <w:tc>
          <w:tcPr>
            <w:tcW w:w="1418" w:type="dxa"/>
            <w:shd w:val="clear" w:color="auto" w:fill="F2F2F2" w:themeFill="background1" w:themeFillShade="F2"/>
          </w:tcPr>
          <w:p w14:paraId="3210733B" w14:textId="008B0B0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งวดที่</w:t>
            </w:r>
          </w:p>
        </w:tc>
        <w:tc>
          <w:tcPr>
            <w:tcW w:w="5572" w:type="dxa"/>
            <w:shd w:val="clear" w:color="auto" w:fill="F2F2F2" w:themeFill="background1" w:themeFillShade="F2"/>
          </w:tcPr>
          <w:p w14:paraId="3C217221" w14:textId="373D9A1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รายการเอกสารประกอบการเบิกจ่าย</w:t>
            </w: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 xml:space="preserve"> (ผู้รับทุน)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14:paraId="6A2431B4" w14:textId="1153C933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ความเห็นเจ้าหน้าที่</w:t>
            </w:r>
          </w:p>
        </w:tc>
      </w:tr>
      <w:tr w:rsidR="00867726" w14:paraId="14891A6B" w14:textId="77777777" w:rsidTr="00867726">
        <w:tc>
          <w:tcPr>
            <w:tcW w:w="1418" w:type="dxa"/>
          </w:tcPr>
          <w:p w14:paraId="7C647C2D" w14:textId="77777777" w:rsid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>งวดที่ 1</w:t>
            </w:r>
          </w:p>
          <w:p w14:paraId="040B9458" w14:textId="3AD735C9" w:rsidR="00867726" w:rsidRPr="00867726" w:rsidRDefault="00D4419F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  <w:r w:rsidR="00867726"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="00867726"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06F380F5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46A6D96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9EEDFD8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ข้อเสนอโครงกา</w:t>
            </w:r>
            <w:r w:rsidRPr="00065A9F">
              <w:rPr>
                <w:rFonts w:hint="cs"/>
                <w:sz w:val="30"/>
                <w:szCs w:val="30"/>
                <w:cs/>
              </w:rPr>
              <w:t>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(</w:t>
            </w: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ที่แก้ไขแล้ว</w:t>
            </w:r>
            <w:r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2C0E2761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สำเนาประกาศผลการพิจารณาทุน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4B46AD97" w14:textId="6D723FE4" w:rsidR="00867726" w:rsidRPr="005911FF" w:rsidRDefault="00867726" w:rsidP="0086772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5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สัญญารับทุนอุดหนุนการวิจัย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จำนวน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3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ชุด</w:t>
            </w:r>
          </w:p>
        </w:tc>
        <w:tc>
          <w:tcPr>
            <w:tcW w:w="3216" w:type="dxa"/>
          </w:tcPr>
          <w:p w14:paraId="3C051488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17E477A" w14:textId="2DB96283" w:rsidR="00867726" w:rsidRDefault="00867726" w:rsidP="00867726">
            <w:pPr>
              <w:pStyle w:val="Default"/>
              <w:rPr>
                <w:b/>
                <w:bCs/>
                <w:sz w:val="32"/>
                <w:szCs w:val="32"/>
                <w:u w:val="single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D4419F" w14:paraId="125EFF75" w14:textId="77777777" w:rsidTr="00867726">
        <w:tc>
          <w:tcPr>
            <w:tcW w:w="1418" w:type="dxa"/>
          </w:tcPr>
          <w:p w14:paraId="5B329EE2" w14:textId="4589CC50" w:rsidR="00D4419F" w:rsidRDefault="00D4419F" w:rsidP="00D4419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2</w:t>
            </w:r>
          </w:p>
          <w:p w14:paraId="34075DCE" w14:textId="2A22AC79" w:rsidR="00D4419F" w:rsidRPr="00867726" w:rsidRDefault="00D4419F" w:rsidP="00D4419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31C2C37E" w14:textId="77777777" w:rsidR="00D4419F" w:rsidRPr="00065A9F" w:rsidRDefault="00D4419F" w:rsidP="00D4419F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17D2886D" w14:textId="77777777" w:rsidR="00D4419F" w:rsidRPr="00065A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2C8744D" w14:textId="088910B1" w:rsidR="00D441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5911FF">
              <w:rPr>
                <w:rFonts w:hint="cs"/>
                <w:sz w:val="30"/>
                <w:szCs w:val="30"/>
                <w:cs/>
              </w:rPr>
              <w:t>สำเนาสัญญารับทุนอุดหนุนการวิจัย จำนวน 2 ชุด</w:t>
            </w:r>
          </w:p>
          <w:p w14:paraId="5F225203" w14:textId="59D4540B" w:rsidR="00D4419F" w:rsidRPr="00065A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5911FF">
              <w:rPr>
                <w:rFonts w:hint="cs"/>
                <w:sz w:val="30"/>
                <w:szCs w:val="30"/>
                <w:cs/>
              </w:rPr>
              <w:t>รายงานความก้าวหน้า (2.1), (2.2) จำนวน 2 ชุด</w:t>
            </w:r>
          </w:p>
          <w:p w14:paraId="1FCDE960" w14:textId="21E723C2" w:rsidR="00D4419F" w:rsidRPr="007D12AE" w:rsidRDefault="00B035F1" w:rsidP="00D4419F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5</w:t>
            </w:r>
            <w:r w:rsidR="00D4419F" w:rsidRPr="00B00D28">
              <w:rPr>
                <w:color w:val="auto"/>
                <w:sz w:val="30"/>
                <w:szCs w:val="30"/>
              </w:rPr>
              <w:t xml:space="preserve">. </w:t>
            </w:r>
            <w:r w:rsidR="00D4419F" w:rsidRPr="00B00D28">
              <w:rPr>
                <w:rFonts w:ascii="Wingdings 2" w:hAnsi="Wingdings 2" w:cs="Wingdings 2"/>
                <w:color w:val="auto"/>
                <w:sz w:val="30"/>
                <w:szCs w:val="30"/>
              </w:rPr>
              <w:t></w:t>
            </w:r>
            <w:r w:rsidR="00D4419F" w:rsidRPr="00B00D28">
              <w:rPr>
                <w:rFonts w:ascii="Wingdings 2" w:hAnsi="Wingdings 2" w:cs="Wingdings 2"/>
                <w:color w:val="auto"/>
                <w:sz w:val="30"/>
                <w:szCs w:val="30"/>
              </w:rPr>
              <w:t></w:t>
            </w:r>
            <w:r w:rsidR="005911FF" w:rsidRPr="005911FF">
              <w:rPr>
                <w:b/>
                <w:bCs/>
                <w:color w:val="auto"/>
                <w:sz w:val="30"/>
                <w:szCs w:val="30"/>
              </w:rPr>
              <w:t>Submitted</w:t>
            </w:r>
            <w:r w:rsidR="005911FF" w:rsidRPr="005911F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*</w:t>
            </w:r>
            <w:r w:rsidR="005911FF" w:rsidRPr="007D12AE">
              <w:rPr>
                <w:color w:val="auto"/>
                <w:sz w:val="30"/>
                <w:szCs w:val="30"/>
              </w:rPr>
              <w:t xml:space="preserve"> manuscript</w:t>
            </w:r>
            <w:r w:rsidR="005911FF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="005911FF" w:rsidRPr="007D12AE">
              <w:rPr>
                <w:color w:val="auto"/>
                <w:sz w:val="30"/>
                <w:szCs w:val="30"/>
                <w:cs/>
              </w:rPr>
              <w:t>จำนวน</w:t>
            </w:r>
            <w:r w:rsidR="005911FF" w:rsidRPr="007D12AE">
              <w:rPr>
                <w:color w:val="auto"/>
                <w:sz w:val="30"/>
                <w:szCs w:val="30"/>
              </w:rPr>
              <w:t xml:space="preserve"> 2 </w:t>
            </w:r>
            <w:r w:rsidR="005911FF" w:rsidRPr="007D12AE">
              <w:rPr>
                <w:color w:val="auto"/>
                <w:sz w:val="30"/>
                <w:szCs w:val="30"/>
                <w:cs/>
              </w:rPr>
              <w:t>ชุด</w:t>
            </w:r>
          </w:p>
          <w:p w14:paraId="19A67BAF" w14:textId="0F7CD0D4" w:rsidR="00D4419F" w:rsidRPr="005911FF" w:rsidRDefault="00B035F1" w:rsidP="005911FF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6</w:t>
            </w:r>
            <w:r w:rsidR="00D4419F" w:rsidRPr="007D12AE">
              <w:rPr>
                <w:color w:val="auto"/>
                <w:sz w:val="30"/>
                <w:szCs w:val="30"/>
              </w:rPr>
              <w:t xml:space="preserve">. </w:t>
            </w:r>
            <w:r w:rsidR="00D4419F" w:rsidRPr="007D12AE">
              <w:rPr>
                <w:rFonts w:ascii="Wingdings 2" w:hAnsi="Wingdings 2" w:cs="Wingdings 2"/>
                <w:color w:val="auto"/>
                <w:sz w:val="30"/>
                <w:szCs w:val="30"/>
              </w:rPr>
              <w:t></w:t>
            </w:r>
            <w:r w:rsidR="00D4419F" w:rsidRPr="007D12AE">
              <w:rPr>
                <w:rFonts w:ascii="Wingdings 2" w:hAnsi="Wingdings 2" w:cs="Wingdings 2"/>
                <w:color w:val="auto"/>
                <w:sz w:val="30"/>
                <w:szCs w:val="30"/>
              </w:rPr>
              <w:t></w:t>
            </w:r>
            <w:r w:rsidR="005911FF" w:rsidRPr="005911FF">
              <w:rPr>
                <w:b/>
                <w:bCs/>
                <w:color w:val="auto"/>
                <w:sz w:val="30"/>
                <w:szCs w:val="30"/>
              </w:rPr>
              <w:t>Print Screen</w:t>
            </w:r>
            <w:r w:rsidR="005911FF">
              <w:rPr>
                <w:color w:val="auto"/>
                <w:sz w:val="30"/>
                <w:szCs w:val="30"/>
              </w:rPr>
              <w:t xml:space="preserve"> </w:t>
            </w:r>
            <w:r w:rsidR="005911FF">
              <w:rPr>
                <w:rFonts w:hint="cs"/>
                <w:color w:val="auto"/>
                <w:sz w:val="30"/>
                <w:szCs w:val="30"/>
                <w:cs/>
              </w:rPr>
              <w:t>หน้าที่แสดงถึงการอยู่ในฐานข้อมูล</w:t>
            </w:r>
            <w:r w:rsidR="005911FF">
              <w:rPr>
                <w:color w:val="auto"/>
                <w:sz w:val="30"/>
                <w:szCs w:val="30"/>
                <w:cs/>
              </w:rPr>
              <w:br/>
            </w:r>
            <w:r w:rsidR="005911FF">
              <w:rPr>
                <w:rFonts w:hint="cs"/>
                <w:color w:val="auto"/>
                <w:sz w:val="30"/>
                <w:szCs w:val="30"/>
                <w:cs/>
              </w:rPr>
              <w:t xml:space="preserve">            ของวารสารตามระบุในสัญญา</w:t>
            </w:r>
            <w:r w:rsidR="00D4419F" w:rsidRPr="007D12AE">
              <w:rPr>
                <w:color w:val="auto"/>
                <w:sz w:val="30"/>
                <w:szCs w:val="30"/>
              </w:rPr>
              <w:t xml:space="preserve"> </w:t>
            </w:r>
            <w:r w:rsidR="00D4419F" w:rsidRPr="007D12AE">
              <w:rPr>
                <w:color w:val="auto"/>
                <w:sz w:val="30"/>
                <w:szCs w:val="30"/>
                <w:cs/>
              </w:rPr>
              <w:t>จำนวน</w:t>
            </w:r>
            <w:r w:rsidR="00D4419F" w:rsidRPr="007D12AE">
              <w:rPr>
                <w:color w:val="auto"/>
                <w:sz w:val="30"/>
                <w:szCs w:val="30"/>
              </w:rPr>
              <w:t xml:space="preserve"> 2 </w:t>
            </w:r>
            <w:r w:rsidR="00D4419F" w:rsidRPr="007D12AE">
              <w:rPr>
                <w:color w:val="auto"/>
                <w:sz w:val="30"/>
                <w:szCs w:val="30"/>
                <w:cs/>
              </w:rPr>
              <w:t>ชุด</w:t>
            </w:r>
          </w:p>
        </w:tc>
        <w:tc>
          <w:tcPr>
            <w:tcW w:w="3216" w:type="dxa"/>
          </w:tcPr>
          <w:p w14:paraId="3EF9D38F" w14:textId="77777777" w:rsidR="005911FF" w:rsidRDefault="005911FF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22E3A5DE" w14:textId="7D6C4E03" w:rsidR="00D4419F" w:rsidRDefault="005911FF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867726" w14:paraId="283BC65B" w14:textId="77777777" w:rsidTr="00867726">
        <w:tc>
          <w:tcPr>
            <w:tcW w:w="1418" w:type="dxa"/>
          </w:tcPr>
          <w:p w14:paraId="1290069F" w14:textId="414D7A6B" w:rsid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="00D4419F">
              <w:rPr>
                <w:rFonts w:hint="cs"/>
                <w:b/>
                <w:bCs/>
                <w:sz w:val="32"/>
                <w:szCs w:val="32"/>
                <w:cs/>
              </w:rPr>
              <w:t>3</w:t>
            </w:r>
          </w:p>
          <w:p w14:paraId="114FF714" w14:textId="78497A65" w:rsidR="00867726" w:rsidRPr="00867726" w:rsidRDefault="00D4419F" w:rsidP="00867726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="00867726"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="00867726"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7CC42DE9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D2248A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7749A54D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</w:t>
            </w:r>
            <w:r w:rsidRPr="00065A9F">
              <w:rPr>
                <w:sz w:val="30"/>
                <w:szCs w:val="30"/>
                <w:cs/>
              </w:rPr>
              <w:t>สัญญารับทุนหนุนการวิจัย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5F576020" w14:textId="0E6FF4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เล่มรายงานฉบับสมบูรณ์</w:t>
            </w:r>
            <w:r w:rsidRPr="00065A9F">
              <w:rPr>
                <w:sz w:val="30"/>
                <w:szCs w:val="30"/>
              </w:rPr>
              <w:t xml:space="preserve"> </w:t>
            </w:r>
            <w:r w:rsidR="0096623C" w:rsidRPr="00065A9F">
              <w:rPr>
                <w:rFonts w:hint="cs"/>
                <w:sz w:val="30"/>
                <w:szCs w:val="30"/>
                <w:cs/>
              </w:rPr>
              <w:t>(</w:t>
            </w:r>
            <w:r w:rsidR="0096623C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สี</w:t>
            </w:r>
            <w:r w:rsidR="00042CA1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ฟ้า</w:t>
            </w:r>
            <w:r w:rsidR="0096623C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หนังช้างเคลือบ</w:t>
            </w:r>
            <w:r w:rsidR="0096623C"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360F8DDB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 xml:space="preserve">           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1 </w:t>
            </w:r>
            <w:r w:rsidRPr="00065A9F">
              <w:rPr>
                <w:sz w:val="30"/>
                <w:szCs w:val="30"/>
                <w:cs/>
              </w:rPr>
              <w:t>เล่ม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65A9F">
              <w:rPr>
                <w:sz w:val="30"/>
                <w:szCs w:val="30"/>
              </w:rPr>
              <w:t>+ CD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หรือ</w:t>
            </w:r>
            <w:r w:rsidRPr="00065A9F">
              <w:rPr>
                <w:sz w:val="30"/>
                <w:szCs w:val="30"/>
              </w:rPr>
              <w:t xml:space="preserve"> Flash Drive</w:t>
            </w:r>
          </w:p>
          <w:p w14:paraId="0DC1E96C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            </w:t>
            </w:r>
            <w:r w:rsidRPr="00065A9F">
              <w:rPr>
                <w:sz w:val="30"/>
                <w:szCs w:val="30"/>
                <w:cs/>
              </w:rPr>
              <w:t>(</w:t>
            </w:r>
            <w:r w:rsidRPr="00065A9F">
              <w:rPr>
                <w:sz w:val="30"/>
                <w:szCs w:val="30"/>
              </w:rPr>
              <w:t>MS Word</w:t>
            </w:r>
            <w:r w:rsidRPr="00065A9F">
              <w:rPr>
                <w:sz w:val="30"/>
                <w:szCs w:val="30"/>
                <w:cs/>
              </w:rPr>
              <w:t xml:space="preserve"> และ </w:t>
            </w:r>
            <w:r w:rsidRPr="00065A9F">
              <w:rPr>
                <w:sz w:val="30"/>
                <w:szCs w:val="30"/>
              </w:rPr>
              <w:t>PDF)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1 แผ่น</w:t>
            </w:r>
          </w:p>
          <w:p w14:paraId="6324860F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5.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แบบรายงานการนำงานวิจัยหรืองานสร้างสรรค์ไป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           </w:t>
            </w:r>
          </w:p>
          <w:p w14:paraId="0B37E5A3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 xml:space="preserve">           </w:t>
            </w:r>
            <w:r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ใช้</w:t>
            </w:r>
            <w:r>
              <w:rPr>
                <w:rFonts w:hint="cs"/>
                <w:sz w:val="30"/>
                <w:szCs w:val="30"/>
                <w:cs/>
              </w:rPr>
              <w:t>ประโยชน์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Pr="00065A9F">
              <w:rPr>
                <w:sz w:val="30"/>
                <w:szCs w:val="30"/>
              </w:rPr>
              <w:t>2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ชุด</w:t>
            </w:r>
          </w:p>
          <w:p w14:paraId="7A715F2D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6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ใบตอบรับการตีพิมพ์</w:t>
            </w:r>
            <w:r w:rsidRPr="00065A9F">
              <w:rPr>
                <w:rFonts w:hint="cs"/>
                <w:sz w:val="30"/>
                <w:szCs w:val="30"/>
                <w:cs/>
              </w:rPr>
              <w:t>*+</w:t>
            </w:r>
            <w:r w:rsidRPr="00065A9F">
              <w:rPr>
                <w:sz w:val="30"/>
                <w:szCs w:val="30"/>
              </w:rPr>
              <w:t xml:space="preserve"> Manuscript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6A5D2DB1" w14:textId="77777777" w:rsidR="00867726" w:rsidRDefault="00867726" w:rsidP="00867726">
            <w:pPr>
              <w:pStyle w:val="Default"/>
              <w:rPr>
                <w:color w:val="000000" w:themeColor="text1"/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Print Screen</w:t>
            </w:r>
            <w:r w:rsidRPr="00065A9F">
              <w:rPr>
                <w:rFonts w:ascii="Arial" w:hAnsi="Arial" w:cs="Arial"/>
                <w:color w:val="000000" w:themeColor="text1"/>
                <w:sz w:val="30"/>
                <w:szCs w:val="30"/>
                <w:shd w:val="clear" w:color="auto" w:fill="FFFFFF"/>
              </w:rPr>
              <w:t> </w:t>
            </w:r>
            <w:r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หน้าที่แสดงถึงการอยู่ในฐานข้อมูล</w:t>
            </w:r>
            <w:r>
              <w:rPr>
                <w:color w:val="000000" w:themeColor="text1"/>
                <w:sz w:val="30"/>
                <w:szCs w:val="30"/>
              </w:rPr>
              <w:t xml:space="preserve">    </w:t>
            </w:r>
          </w:p>
          <w:p w14:paraId="43C670F7" w14:textId="13AED252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 xml:space="preserve">            </w:t>
            </w:r>
            <w:r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ของวารสารตามระบุในสัญญา</w:t>
            </w:r>
            <w:r w:rsidRPr="00065A9F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Pr="00065A9F">
              <w:rPr>
                <w:sz w:val="30"/>
                <w:szCs w:val="30"/>
              </w:rPr>
              <w:t>2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ชุด</w:t>
            </w:r>
          </w:p>
        </w:tc>
        <w:tc>
          <w:tcPr>
            <w:tcW w:w="3216" w:type="dxa"/>
          </w:tcPr>
          <w:p w14:paraId="3569CB8A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2EE87E23" w14:textId="36B231EB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134B7A" w14:paraId="1FC769A6" w14:textId="77777777" w:rsidTr="00D65E4C">
        <w:tc>
          <w:tcPr>
            <w:tcW w:w="6990" w:type="dxa"/>
            <w:gridSpan w:val="2"/>
          </w:tcPr>
          <w:p w14:paraId="1684315B" w14:textId="77777777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</w:p>
          <w:p w14:paraId="41F57430" w14:textId="4699D4C4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ผู้ส่ง................................</w:t>
            </w:r>
            <w:r w:rsidRPr="00414DC6">
              <w:rPr>
                <w:sz w:val="30"/>
                <w:szCs w:val="30"/>
              </w:rPr>
              <w:t>...............................</w:t>
            </w:r>
            <w:r w:rsidRPr="00414DC6">
              <w:rPr>
                <w:rFonts w:hint="cs"/>
                <w:sz w:val="30"/>
                <w:szCs w:val="30"/>
                <w:cs/>
              </w:rPr>
              <w:t>..........(ตัวบรรจง)</w:t>
            </w:r>
          </w:p>
          <w:p w14:paraId="4C33E123" w14:textId="0ABAA3CC" w:rsidR="00134B7A" w:rsidRPr="00065A9F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(ผู้ส่งกรุณากรอกข้อมูลให้ครบถ้วน)</w:t>
            </w:r>
          </w:p>
        </w:tc>
        <w:tc>
          <w:tcPr>
            <w:tcW w:w="3216" w:type="dxa"/>
          </w:tcPr>
          <w:p w14:paraId="02673D90" w14:textId="77777777" w:rsidR="00134B7A" w:rsidRDefault="00134B7A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D50CCA2" w14:textId="4DB17F8C" w:rsidR="008E4EF6" w:rsidRDefault="008E4EF6" w:rsidP="008E4EF6">
            <w:pPr>
              <w:pStyle w:val="Default"/>
              <w:jc w:val="center"/>
              <w:rPr>
                <w:rFonts w:ascii="Wingdings 2" w:hAnsi="Wingdings 2" w:cs="Wingdings 2"/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วันที่ส่ง.........................................</w:t>
            </w:r>
          </w:p>
        </w:tc>
      </w:tr>
    </w:tbl>
    <w:p w14:paraId="7C65638E" w14:textId="3D828E57" w:rsidR="00136681" w:rsidRDefault="00136681" w:rsidP="00AF1C5E">
      <w:pPr>
        <w:pStyle w:val="Default"/>
        <w:ind w:firstLine="993"/>
        <w:rPr>
          <w:b/>
          <w:bCs/>
          <w:sz w:val="32"/>
          <w:szCs w:val="32"/>
          <w:u w:val="single"/>
        </w:rPr>
      </w:pPr>
    </w:p>
    <w:p w14:paraId="6B4F9EEE" w14:textId="77777777" w:rsidR="006B3908" w:rsidRDefault="006B3908" w:rsidP="006B3908">
      <w:pPr>
        <w:pStyle w:val="Default"/>
        <w:ind w:left="2127" w:hanging="1276"/>
        <w:rPr>
          <w:color w:val="000000" w:themeColor="text1"/>
          <w:sz w:val="32"/>
          <w:szCs w:val="32"/>
        </w:rPr>
      </w:pPr>
      <w:r w:rsidRPr="00EA2F20">
        <w:rPr>
          <w:rFonts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hint="cs"/>
          <w:b/>
          <w:bCs/>
          <w:sz w:val="32"/>
          <w:szCs w:val="32"/>
          <w:cs/>
        </w:rPr>
        <w:tab/>
      </w:r>
      <w:r w:rsidRPr="0015405B">
        <w:rPr>
          <w:sz w:val="30"/>
          <w:szCs w:val="30"/>
        </w:rPr>
        <w:t>1</w:t>
      </w:r>
      <w:r>
        <w:rPr>
          <w:rFonts w:hint="cs"/>
          <w:sz w:val="30"/>
          <w:szCs w:val="30"/>
          <w:cs/>
        </w:rPr>
        <w:t xml:space="preserve">) </w:t>
      </w:r>
      <w:r w:rsidRPr="00867280">
        <w:rPr>
          <w:b/>
          <w:bCs/>
          <w:sz w:val="30"/>
          <w:szCs w:val="30"/>
        </w:rPr>
        <w:t>Submitted</w:t>
      </w:r>
      <w:r>
        <w:rPr>
          <w:sz w:val="30"/>
          <w:szCs w:val="30"/>
        </w:rPr>
        <w:t>*</w:t>
      </w:r>
      <w:r>
        <w:rPr>
          <w:b/>
          <w:bCs/>
          <w:sz w:val="32"/>
          <w:szCs w:val="32"/>
        </w:rPr>
        <w:t xml:space="preserve"> </w:t>
      </w:r>
      <w:r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หน้าจอที่ได้รับการตอบกลับอีเมล์หรือจากหน้าระบบฐานข้อมูล</w:t>
      </w:r>
    </w:p>
    <w:p w14:paraId="6890F7C9" w14:textId="77777777" w:rsidR="006B3908" w:rsidRDefault="006B3908" w:rsidP="006B3908">
      <w:pPr>
        <w:pStyle w:val="Default"/>
        <w:ind w:left="2127"/>
        <w:rPr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ของวารสารเท่านั้น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FB2A40">
        <w:rPr>
          <w:sz w:val="32"/>
          <w:szCs w:val="32"/>
          <w:cs/>
        </w:rPr>
        <w:t>หรือหลักฐานการส่งบทความไปยังวารสารแล้ว</w:t>
      </w:r>
    </w:p>
    <w:p w14:paraId="1C7EC671" w14:textId="77777777" w:rsidR="006B3908" w:rsidRDefault="006B3908" w:rsidP="006B3908">
      <w:pPr>
        <w:pStyle w:val="Default"/>
        <w:ind w:left="2127"/>
        <w:rPr>
          <w:color w:val="000000" w:themeColor="text1"/>
          <w:sz w:val="32"/>
          <w:szCs w:val="32"/>
        </w:rPr>
      </w:pPr>
      <w:r w:rsidRPr="0015405B">
        <w:rPr>
          <w:rFonts w:hint="cs"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)</w:t>
      </w:r>
      <w:r>
        <w:rPr>
          <w:rFonts w:hint="cs"/>
          <w:b/>
          <w:bCs/>
          <w:sz w:val="32"/>
          <w:szCs w:val="32"/>
          <w:cs/>
        </w:rPr>
        <w:t xml:space="preserve"> ใบตอบรับการตีพิมพ์* </w:t>
      </w:r>
      <w:r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หน้าจอที่ได้รับการตอบกลับอีเมล์จากหน้าระบบ</w:t>
      </w:r>
    </w:p>
    <w:p w14:paraId="468FB085" w14:textId="77777777" w:rsidR="006B3908" w:rsidRDefault="006B3908" w:rsidP="006B3908">
      <w:pPr>
        <w:pStyle w:val="Default"/>
        <w:ind w:left="1407" w:firstLine="720"/>
        <w:rPr>
          <w:b/>
          <w:bCs/>
          <w:color w:val="000000" w:themeColor="text1"/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ฐานข้อมูลของวารสารเท่านั้น</w:t>
      </w:r>
      <w:r>
        <w:rPr>
          <w:color w:val="000000" w:themeColor="text1"/>
          <w:sz w:val="32"/>
          <w:szCs w:val="32"/>
        </w:rPr>
        <w:t xml:space="preserve"> </w:t>
      </w:r>
      <w:r w:rsidRPr="00FB2A40">
        <w:rPr>
          <w:sz w:val="32"/>
          <w:szCs w:val="32"/>
          <w:cs/>
        </w:rPr>
        <w:t>หรือหลักฐาน</w:t>
      </w:r>
      <w:r>
        <w:rPr>
          <w:rFonts w:hint="cs"/>
          <w:sz w:val="32"/>
          <w:szCs w:val="32"/>
          <w:cs/>
        </w:rPr>
        <w:t>ใบตอบรับการตีพิมพ์</w:t>
      </w:r>
    </w:p>
    <w:p w14:paraId="5E44E79D" w14:textId="142F8537" w:rsidR="00546D99" w:rsidRDefault="00546D99" w:rsidP="00546D99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 xml:space="preserve">3) </w:t>
      </w:r>
      <w:r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1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ตุลาคม  256</w:t>
      </w:r>
      <w:r w:rsidR="00E70082">
        <w:rPr>
          <w:rFonts w:eastAsia="Times New Roman" w:hint="cs"/>
          <w:b/>
          <w:bCs/>
          <w:spacing w:val="-6"/>
          <w:sz w:val="32"/>
          <w:szCs w:val="32"/>
          <w:cs/>
        </w:rPr>
        <w:t>9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31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มีนาคม 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E70082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</w:p>
    <w:p w14:paraId="216C512F" w14:textId="368D2595" w:rsidR="006B3908" w:rsidRDefault="00546D99" w:rsidP="00546D99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 xml:space="preserve">4) </w:t>
      </w:r>
      <w:r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2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เมษายน  25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27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สิงหาคม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</w:p>
    <w:p w14:paraId="53734CD1" w14:textId="77777777" w:rsidR="006B3908" w:rsidRDefault="006B3908" w:rsidP="006B3908">
      <w:pPr>
        <w:pStyle w:val="Default"/>
        <w:ind w:left="1407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5) ผู้รับทุน</w:t>
      </w:r>
      <w:r w:rsidRPr="00016894">
        <w:rPr>
          <w:rFonts w:hint="cs"/>
          <w:b/>
          <w:bCs/>
          <w:sz w:val="32"/>
          <w:szCs w:val="32"/>
          <w:u w:val="single"/>
          <w:cs/>
        </w:rPr>
        <w:t>รับรองสำเนาถูกต้อง</w:t>
      </w:r>
      <w:r>
        <w:rPr>
          <w:rFonts w:hint="cs"/>
          <w:sz w:val="32"/>
          <w:szCs w:val="32"/>
          <w:cs/>
        </w:rPr>
        <w:t>ในเอกสารที่เป็นสำเนาทุกฉบับ</w:t>
      </w:r>
    </w:p>
    <w:p w14:paraId="0956D87A" w14:textId="77777777" w:rsidR="006B3908" w:rsidRDefault="006B3908" w:rsidP="006B3908">
      <w:pPr>
        <w:pStyle w:val="Default"/>
        <w:ind w:left="1407" w:firstLine="72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cs"/>
          <w:sz w:val="32"/>
          <w:szCs w:val="32"/>
          <w:cs/>
        </w:rPr>
        <w:t>) หากผู้รับทุนส่งเอกสารไม่ครบถ้วนตาม</w:t>
      </w:r>
      <w:r>
        <w:rPr>
          <w:sz w:val="32"/>
          <w:szCs w:val="32"/>
        </w:rPr>
        <w:t xml:space="preserve"> check list</w:t>
      </w:r>
      <w:r>
        <w:rPr>
          <w:rFonts w:hint="cs"/>
          <w:sz w:val="32"/>
          <w:szCs w:val="32"/>
          <w:cs/>
        </w:rPr>
        <w:t xml:space="preserve"> กองส่งเสริมการวิจัยฯ ขอส่งเอกสารคืนทุกกรณี</w:t>
      </w:r>
    </w:p>
    <w:sectPr w:rsidR="006B3908" w:rsidSect="005911FF">
      <w:pgSz w:w="11906" w:h="16838"/>
      <w:pgMar w:top="709" w:right="426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C0"/>
    <w:rsid w:val="000041C9"/>
    <w:rsid w:val="00016894"/>
    <w:rsid w:val="00042CA1"/>
    <w:rsid w:val="00065A9F"/>
    <w:rsid w:val="000B1329"/>
    <w:rsid w:val="000B3551"/>
    <w:rsid w:val="001309E5"/>
    <w:rsid w:val="00134B7A"/>
    <w:rsid w:val="00136681"/>
    <w:rsid w:val="0014093B"/>
    <w:rsid w:val="00151B81"/>
    <w:rsid w:val="0015405B"/>
    <w:rsid w:val="0018104C"/>
    <w:rsid w:val="001D525C"/>
    <w:rsid w:val="001F1743"/>
    <w:rsid w:val="00203742"/>
    <w:rsid w:val="0020396B"/>
    <w:rsid w:val="00214CAC"/>
    <w:rsid w:val="00226390"/>
    <w:rsid w:val="002F0BDB"/>
    <w:rsid w:val="00333414"/>
    <w:rsid w:val="00357171"/>
    <w:rsid w:val="00383E85"/>
    <w:rsid w:val="003B0C2A"/>
    <w:rsid w:val="003B0F36"/>
    <w:rsid w:val="003C1E26"/>
    <w:rsid w:val="003F10D3"/>
    <w:rsid w:val="00414DC6"/>
    <w:rsid w:val="0044032F"/>
    <w:rsid w:val="004D3AC6"/>
    <w:rsid w:val="00500546"/>
    <w:rsid w:val="00516E13"/>
    <w:rsid w:val="00546D99"/>
    <w:rsid w:val="0058527A"/>
    <w:rsid w:val="00587813"/>
    <w:rsid w:val="0058788D"/>
    <w:rsid w:val="00591143"/>
    <w:rsid w:val="005911FF"/>
    <w:rsid w:val="005932BC"/>
    <w:rsid w:val="005F7211"/>
    <w:rsid w:val="00605370"/>
    <w:rsid w:val="00615D75"/>
    <w:rsid w:val="00640DD7"/>
    <w:rsid w:val="006B3908"/>
    <w:rsid w:val="006E48BF"/>
    <w:rsid w:val="007212BE"/>
    <w:rsid w:val="007745D9"/>
    <w:rsid w:val="007847F5"/>
    <w:rsid w:val="00785EC0"/>
    <w:rsid w:val="00792D41"/>
    <w:rsid w:val="007D12AE"/>
    <w:rsid w:val="007F0895"/>
    <w:rsid w:val="00826857"/>
    <w:rsid w:val="00867280"/>
    <w:rsid w:val="00867726"/>
    <w:rsid w:val="00897F85"/>
    <w:rsid w:val="008B0EA0"/>
    <w:rsid w:val="008C0E95"/>
    <w:rsid w:val="008C6F72"/>
    <w:rsid w:val="008E45FB"/>
    <w:rsid w:val="008E4EF6"/>
    <w:rsid w:val="00931468"/>
    <w:rsid w:val="009425ED"/>
    <w:rsid w:val="009432D3"/>
    <w:rsid w:val="00946D56"/>
    <w:rsid w:val="009473F1"/>
    <w:rsid w:val="0096623C"/>
    <w:rsid w:val="009711AB"/>
    <w:rsid w:val="00992439"/>
    <w:rsid w:val="009B3991"/>
    <w:rsid w:val="009F3592"/>
    <w:rsid w:val="009F5043"/>
    <w:rsid w:val="00A601E3"/>
    <w:rsid w:val="00A66CA7"/>
    <w:rsid w:val="00AE4479"/>
    <w:rsid w:val="00AF1C5E"/>
    <w:rsid w:val="00B00D28"/>
    <w:rsid w:val="00B0262A"/>
    <w:rsid w:val="00B035F1"/>
    <w:rsid w:val="00B07F70"/>
    <w:rsid w:val="00B31FCE"/>
    <w:rsid w:val="00B8533C"/>
    <w:rsid w:val="00BB5EC9"/>
    <w:rsid w:val="00BF558B"/>
    <w:rsid w:val="00C2373F"/>
    <w:rsid w:val="00C53E78"/>
    <w:rsid w:val="00C56DA1"/>
    <w:rsid w:val="00D230D0"/>
    <w:rsid w:val="00D4419F"/>
    <w:rsid w:val="00DC09EA"/>
    <w:rsid w:val="00DE624C"/>
    <w:rsid w:val="00E03FCA"/>
    <w:rsid w:val="00E11DA2"/>
    <w:rsid w:val="00E45BA6"/>
    <w:rsid w:val="00E613D0"/>
    <w:rsid w:val="00E70082"/>
    <w:rsid w:val="00E83934"/>
    <w:rsid w:val="00EA1166"/>
    <w:rsid w:val="00EA2F20"/>
    <w:rsid w:val="00EA59E6"/>
    <w:rsid w:val="00EB6D7D"/>
    <w:rsid w:val="00EC43DD"/>
    <w:rsid w:val="00EE1BFC"/>
    <w:rsid w:val="00EE7888"/>
    <w:rsid w:val="00EF057A"/>
    <w:rsid w:val="00F00B50"/>
    <w:rsid w:val="00F550DA"/>
    <w:rsid w:val="00F652AA"/>
    <w:rsid w:val="00FA1145"/>
    <w:rsid w:val="00FB2A40"/>
    <w:rsid w:val="00FB7A62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3BBC"/>
  <w15:chartTrackingRefBased/>
  <w15:docId w15:val="{C1084C1A-8757-4EE5-ADF7-F808D9D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E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8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Research-3</dc:creator>
  <cp:keywords/>
  <dc:description/>
  <cp:lastModifiedBy>MSU</cp:lastModifiedBy>
  <cp:revision>68</cp:revision>
  <cp:lastPrinted>2022-09-20T10:49:00Z</cp:lastPrinted>
  <dcterms:created xsi:type="dcterms:W3CDTF">2022-09-20T02:14:00Z</dcterms:created>
  <dcterms:modified xsi:type="dcterms:W3CDTF">2026-06-04T06:10:00Z</dcterms:modified>
</cp:coreProperties>
</file>