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 1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เอกสารการจัดสรรทุนสนับสนุนงานมูลฐาน (</w:t>
      </w:r>
      <w:r w:rsidRPr="00242551">
        <w:rPr>
          <w:rFonts w:ascii="TH SarabunPSK" w:hAnsi="TH SarabunPSK" w:cs="TH SarabunPSK"/>
          <w:b/>
          <w:bCs/>
          <w:sz w:val="32"/>
          <w:szCs w:val="32"/>
        </w:rPr>
        <w:t>Fundamental Fund)</w:t>
      </w:r>
    </w:p>
    <w:p w:rsidR="00881E58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  <w:r w:rsidRPr="002425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2551" w:rsidRPr="00242551" w:rsidRDefault="00242551" w:rsidP="0024255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ได้พิจารณาจัดสรรงบประมาณโครงการวิจัยเพื่อสนับสนุนงาน</w:t>
      </w:r>
      <w:r w:rsidR="00C67434">
        <w:rPr>
          <w:rFonts w:ascii="TH SarabunPSK" w:hAnsi="TH SarabunPSK" w:cs="TH SarabunPSK"/>
          <w:sz w:val="32"/>
          <w:szCs w:val="32"/>
          <w:cs/>
        </w:rPr>
        <w:br/>
      </w:r>
      <w:r w:rsidRPr="00242551">
        <w:rPr>
          <w:rFonts w:ascii="TH SarabunPSK" w:hAnsi="TH SarabunPSK" w:cs="TH SarabunPSK"/>
          <w:sz w:val="32"/>
          <w:szCs w:val="32"/>
          <w:cs/>
        </w:rPr>
        <w:t>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ให้กับ 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นาย/นาง/นางสาว .......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.. 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ตำแหน่ง............................................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สังกัด มหาวิทยาลัยมหาสารคาม </w:t>
      </w:r>
      <w:r w:rsidR="00C67434">
        <w:rPr>
          <w:rFonts w:ascii="TH SarabunPSK" w:hAnsi="TH SarabunPSK" w:cs="TH SarabunPSK" w:hint="cs"/>
          <w:color w:val="FF0000"/>
          <w:sz w:val="32"/>
          <w:szCs w:val="32"/>
          <w:cs/>
        </w:rPr>
        <w:t>ภาค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วิชา 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 คณะ/หน่วยงาน................................... อยู่บ้านเลขที่ .......... หมู่ที่ ..... ซอย ...................ถนน .................. ตำบล/แขวง..................อำเภอ/เขต ....................... จังหวัด ........................ ผู้ถือบัตรประจำตัวประชาชนเลขที่................................... โทรศัพท์............................ </w:t>
      </w:r>
      <w:r w:rsidRPr="00242551">
        <w:rPr>
          <w:rFonts w:ascii="TH SarabunPSK" w:hAnsi="TH SarabunPSK" w:cs="TH SarabunPSK"/>
          <w:color w:val="FF0000"/>
          <w:sz w:val="32"/>
          <w:szCs w:val="32"/>
        </w:rPr>
        <w:t xml:space="preserve">Email ............................... </w:t>
      </w:r>
      <w:r w:rsidRPr="00242551">
        <w:rPr>
          <w:rFonts w:ascii="TH SarabunPSK" w:hAnsi="TH SarabunPSK" w:cs="TH SarabunPSK"/>
          <w:sz w:val="32"/>
          <w:szCs w:val="32"/>
          <w:cs/>
        </w:rPr>
        <w:t>เป็นผู้ลงนาม ซึ่งในเอกสารฉบับนี้เรียกว่า “นักวิจัย” โดยมี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เป็นหน่วยดำเนินงานในการบริหารจัดการโครงการวิจัยเพื่อสนับสนุนงานมูลฐาน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ซึ่งในเอกสารฉบับนี้เรียกว่า “มหาวิทยาลัย” และนักวิจัยรับรองที่จะดำเนินการดังต่อไปนี้</w:t>
      </w:r>
    </w:p>
    <w:p w:rsidR="00242551" w:rsidRPr="00242551" w:rsidRDefault="00242551" w:rsidP="0024255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มหาวิทยาลัยพิจารณาจัดสรรงบประมาณโครงการวิจัยเพื่อสนับสนุนงานมูลฐาน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ให้กับนักวิจัยเพื่อดำเนินโครงการวิจัย เรื่อง</w:t>
      </w:r>
      <w:r w:rsidR="00BB6A21" w:rsidRPr="00BB6A2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</w:t>
      </w:r>
      <w:r w:rsidR="00BB6A2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เป็นงบประมาณรวมทั้งสิ้น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บาทถ้วน) ซึ่งมีกำหนดระยะเวลา นับตั้งแต่วันที่ </w:t>
      </w:r>
      <w:r w:rsidRPr="00384479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38447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84479">
        <w:rPr>
          <w:rFonts w:ascii="TH SarabunPSK" w:hAnsi="TH SarabunPSK" w:cs="TH SarabunPSK" w:hint="cs"/>
          <w:sz w:val="32"/>
          <w:szCs w:val="32"/>
          <w:cs/>
        </w:rPr>
        <w:t>2568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และส่งมอบงานของโครงการนี้ให้แล้วเสร็จสมบูรณ์ภายในวันที่ </w:t>
      </w:r>
      <w:r w:rsidR="00384479">
        <w:rPr>
          <w:rFonts w:ascii="TH SarabunPSK" w:hAnsi="TH SarabunPSK" w:cs="TH SarabunPSK" w:hint="cs"/>
          <w:sz w:val="32"/>
          <w:szCs w:val="32"/>
          <w:cs/>
        </w:rPr>
        <w:t>30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38447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84479">
        <w:rPr>
          <w:rFonts w:ascii="TH SarabunPSK" w:hAnsi="TH SarabunPSK" w:cs="TH SarabunPSK" w:hint="cs"/>
          <w:sz w:val="32"/>
          <w:szCs w:val="32"/>
          <w:cs/>
        </w:rPr>
        <w:t>2569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2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การจ่ายเงินทุนวิจัย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2.1 การเบิกจ่ายงบประมาณให้เป็นไปตามเงื่อนไขของ สกสว. โดยจะได้รับการยกเว้นมิต้องจ่ายเงินสมบทให้กับมหาวิทยาลัย และให้จ่ายเมื่อ สกสว. โอนเงินสนับสนุนมาให้กับมหาวิทยาลัย ซึ่งมหาวิทยาลัยจะเบิกจ่ายงบประมาณให้กับนักวิจัยเป็นงวด ๆ โดยจะแบ่งจ่ายเป็นรายงวด รวมจำนวน 3 (สาม)</w:t>
      </w:r>
      <w:r w:rsidR="00624A4B">
        <w:rPr>
          <w:rFonts w:ascii="TH SarabunPSK" w:hAnsi="TH SarabunPSK" w:cs="TH SarabunPSK" w:hint="cs"/>
          <w:sz w:val="32"/>
          <w:szCs w:val="32"/>
          <w:cs/>
        </w:rPr>
        <w:t xml:space="preserve"> งวด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42551" w:rsidRPr="00D503F6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>งวดที่ 1 เป็นจำนวนร้อยละ 60 (หกสิบ)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โดยผ่านขั้นตอนของมหาวิทยาลัย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และ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รายงานการวิจัยและนวัตกรรมเบื้องต้น ภายใน 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เดือน นับแต่วันลงนามใน</w:t>
      </w:r>
      <w:r w:rsidR="00C67434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คำรับรอง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นี้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โดยบันทึกข้อมูล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BB6A21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ให้ถูกต้องและครบถ้วน</w:t>
      </w:r>
    </w:p>
    <w:p w:rsidR="00242551" w:rsidRPr="00D503F6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3F6"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  <w:t>งวดที่ 2 เป็นจำนวนร้อยละ 30 (สามสิบ)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เมื่อนักวิจัยได้ส่งรายงานความก้าวหน้าของโครงการ กรอกข้อมูลรายงานความก้าวหน้าของโครงการครบตามขั้นตอนที่กำหนด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บทความวิจัย (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manuscript)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พร้อมหลักฐานที่ส่งไปยังวารสาร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ที่มีมาตรฐานในระดับนานาชาติ</w:t>
      </w:r>
      <w:r w:rsidR="00A503A3" w:rsidRPr="00D503F6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ที่อยู่ในฐานข้อมูลสากล </w:t>
      </w:r>
      <w:r w:rsidR="000E6B8C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Scopus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 Quartile</w:t>
      </w:r>
      <w:r w:rsidR="00A503A3" w:rsidRPr="00D503F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503A3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>ระบุ</w:t>
      </w:r>
      <w:r w:rsidR="00A503A3" w:rsidRPr="00D503F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จำนวน</w:t>
      </w:r>
      <w:r w:rsidR="00A503A3" w:rsidRPr="00D503F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D503F6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</w:t>
      </w:r>
      <w:r w:rsidR="00A503A3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บทความ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และมีการรายงานความก้าวหน้ารอบ 6 เดือน โดยบันทึกข้อมูล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A503A3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 และมหาวิทยาลัยได้พิจารณาแล้วเห็นว่าครบถ้วนถูกต้องและตรวจรับงานดังกล่าวเรียบร้อยแล้ว</w:t>
      </w:r>
    </w:p>
    <w:p w:rsidR="00242551" w:rsidRPr="00D503F6" w:rsidRDefault="00242551" w:rsidP="00D503F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03F6"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  <w:t>งวดที่ 3 (งวดสุดท้าย) เป็นจำนวนร้อยละ 10 (สิบ)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เมื่อนักวิจัยได้ส่งรายงานวิจัยฉบับสมบูรณ์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 เล่ม และบันทึกข้อมูล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 xml:space="preserve"> (แนบไฟล์</w:t>
      </w:r>
      <w:r w:rsidR="00BB6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.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word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และ .</w:t>
      </w:r>
      <w:r w:rsidR="00D503F6" w:rsidRPr="00D503F6">
        <w:rPr>
          <w:rFonts w:ascii="TH SarabunPSK" w:hAnsi="TH SarabunPSK" w:cs="TH SarabunPSK"/>
          <w:sz w:val="32"/>
          <w:szCs w:val="32"/>
        </w:rPr>
        <w:t>pdf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)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BB6A21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เป็นที่เรียบร้อยแล้ว</w:t>
      </w:r>
      <w:r w:rsidR="00D503F6" w:rsidRPr="00D503F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lastRenderedPageBreak/>
        <w:t>มายังกองส่งเสริมการวิจัยและบริการวิชาการเพื่อเสนอคณะกรรมการบริหารงานวิจัยประกอบการพิจารณา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503F6" w:rsidRPr="00871B4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ภายในวันที่ 30 กันยายน 256</w:t>
      </w:r>
      <w:r w:rsidR="00D503F6" w:rsidRPr="00871B4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9</w:t>
      </w:r>
      <w:r w:rsidR="00D503F6" w:rsidRPr="00871B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และมีการรายงานข้อมูลผลผลิตที่เกิดขึ้นจริงใน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ระบบข้อมูลสารสนเทศวิจัยและนวัตกรรมแห่งชาติ (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NRIIS) </w:t>
      </w:r>
      <w:r w:rsidRPr="00D503F6">
        <w:rPr>
          <w:rFonts w:ascii="TH SarabunPSK" w:hAnsi="TH SarabunPSK" w:cs="TH SarabunPSK"/>
          <w:sz w:val="32"/>
          <w:szCs w:val="32"/>
          <w:cs/>
        </w:rPr>
        <w:t>และมหาวิทยาลัยได้พิจารณาแล้วเห็นว่าครบถ้วนถูกต้องและตรวจรับงานดังกล่าวเรียบร้อยแล้ว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มหาวิทยาลัยอาจยึดหน่วงทุนวิจัยงวดใด ๆ ไว้ก็ได้ หากนักวิจัยดำเนินโครงการไม่เป็นไปตามเงื่อนไขที่กำหนดในคำรับรองฉบับนี้ และจะจ่ายทุนวิจัยให้เมื่อนักวิจัยได้ทำการแก้ไขข้อบกพร่องนั้นเรียบร้อยแล้ว</w:t>
      </w:r>
    </w:p>
    <w:p w:rsidR="00242551" w:rsidRPr="00242551" w:rsidRDefault="00242551" w:rsidP="00926E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2.2 นักวิจัยต้องใช้เงินทุนวิจัยที่ได้รับตามคำรับรองนี้เพื่อดำเนินการให้เป็นไปตามวัตถุประสงค์ของโครงการนี้เท่านั้นและต้องใช้อย่างประหยัดและเหมาะสมตามหลักเกณฑ์ที่กำหนดไว้ในระเบียบของมหาวิทยาลัย และตามแผนการจ่ายเงินในการดำเนินการวิจัย โดยไม่หักเงินทุนวิจัยของโครงการเป็นค่าใช้จ่ายทางอ้อมใด ๆ (</w:t>
      </w:r>
      <w:r w:rsidRPr="00242551">
        <w:rPr>
          <w:rFonts w:ascii="TH SarabunPSK" w:hAnsi="TH SarabunPSK" w:cs="TH SarabunPSK"/>
          <w:sz w:val="32"/>
          <w:szCs w:val="32"/>
        </w:rPr>
        <w:t xml:space="preserve">indirect or overhead cost) </w:t>
      </w:r>
      <w:r w:rsidRPr="00242551">
        <w:rPr>
          <w:rFonts w:ascii="TH SarabunPSK" w:hAnsi="TH SarabunPSK" w:cs="TH SarabunPSK"/>
          <w:sz w:val="32"/>
          <w:szCs w:val="32"/>
          <w:cs/>
        </w:rPr>
        <w:t>ซึ่งไม่เกี่ยวข้องโดยตรงกับการดำเนินโครงการ ตลอดจนจัดเตรียมหลักฐานการรับและการใช้จ่ายเงินทุนวิจัยให้ถูกต้องครบถ้วน เพื่อให้มหาวิทยาลัยตรวจสอบได้ตลอดเวลาตามที่เห็นสมควร และในกรณีที่จะต้องพิจารณาว่าการใช้จ่ายเงินทุนวิจัยเป็นไปตามวัตถุประสงค์ของโครงการหรือไม่นั้น ให้มหาวิทยาลัยเป็นผู้วินิจฉัยชี้ขาด และคำวินิจฉัยดังกล่าวให้ถือเป็นที่สุด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กรณีที่มีการวินิจฉัยชี้ขาดว่านักวิจัยใช้จ่ายทุนวิจัยนอกวัตถุประสงค์ของโครงการ นักวิจัยจะต้องรับผิด</w:t>
      </w:r>
      <w:r w:rsidR="00F53412">
        <w:rPr>
          <w:rFonts w:ascii="TH SarabunPSK" w:hAnsi="TH SarabunPSK" w:cs="TH SarabunPSK" w:hint="cs"/>
          <w:sz w:val="32"/>
          <w:szCs w:val="32"/>
          <w:cs/>
        </w:rPr>
        <w:t>ชอบ</w:t>
      </w:r>
      <w:r w:rsidRPr="00242551">
        <w:rPr>
          <w:rFonts w:ascii="TH SarabunPSK" w:hAnsi="TH SarabunPSK" w:cs="TH SarabunPSK"/>
          <w:sz w:val="32"/>
          <w:szCs w:val="32"/>
          <w:cs/>
        </w:rPr>
        <w:t>ชดใช้เงินส่วนนั้นคืนแก่มหาวิทยาลัยภายใน 15 (สิบห้า) วัน นับแต่วันที่ได้รับแจ้งเป็นหนังสือจากมหาวิทยาลัยพร้อมดอกเบี้ยในอัตราร้อยละ 5 (ห้า) ต่อปี นับแต่วันที่มหาวิทยาลัยวินิจฉัยชี้ขาดตามข้อ 2.2 วรรคหนึ่ง จนกว่านักวิจัยจะชดใช้เงินคืนครบถ้วน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เมื่อเสร็จสิ้นการวิจัยตามคำรับรองหรือคำรับรองนี้สิ้นสุดลงไม่ว่าด้วยเหตุใด ๆ อันมิใช่เกิดจากความผิดของนักวิจัย หากมีเงินคงเหลือนักวิจัยจะต้องคืนเงินที่เหลือพร้อมดอกผล (ถ้ามี) ณ วันสิ้นสุดระยะเวลาโครงการหรือวันสิ้นสุด</w:t>
      </w:r>
      <w:r w:rsidR="00ED459E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แล้วแต่กรณี ให้แก่มหาวิทยาลัยภายใน 15 (สิบห้า) วัน </w:t>
      </w:r>
      <w:r w:rsidR="00926ED5">
        <w:rPr>
          <w:rFonts w:ascii="TH SarabunPSK" w:hAnsi="TH SarabunPSK" w:cs="TH SarabunPSK" w:hint="cs"/>
          <w:sz w:val="32"/>
          <w:szCs w:val="32"/>
          <w:cs/>
        </w:rPr>
        <w:t xml:space="preserve">ขอให้โอนเข้าบัญชี “มหาวิทยาลัยมหาสารคาม” ธนาคารกรุงไทย จำกัด (มหาชน) สาขาท่าขอนยาง มหาสารคาม บัญชีออมทรัพย์ เลขที่ 662-0-76816-4 </w:t>
      </w:r>
      <w:r w:rsidRPr="00242551">
        <w:rPr>
          <w:rFonts w:ascii="TH SarabunPSK" w:hAnsi="TH SarabunPSK" w:cs="TH SarabunPSK"/>
          <w:sz w:val="32"/>
          <w:szCs w:val="32"/>
          <w:cs/>
        </w:rPr>
        <w:t>พร้อมส่งมอบหลักฐานการจ่ายเงินที่ยังมิได้นำส่งให้ครบถ้วน เว้นแต่คำรับรองจะตกลงกำหนดเป็นหนังสือไว้เป็นอย่างอื่น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3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การดำเนินโครงการและการขยายระยะเวลาโครงการ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3.1 นักวิจัยต้องดำเนินการวิจัยตามโครงการทันที นับตั้งแต่วันที่ระบุไว้ในข้อ 1 หากนักวิจัยมิได้เริ่มดำเนินการภายใน 30 (สามสิบ) วัน นับจากวันดังกล่าว มหาวิทยาลัยมีสิทธิบอกเลิกข้อตกลงการให้ทุนนี้ได้ทันที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นักวิจัยต้องดำเนินการวิจัยตามโครงการโดยมีผู้ทำงานในโครงการตามรายชื่อในเอกสารแนบ 2 และต้องดำเนินการตามวิธีการที่กำหนดไว้ตามเอกสารแนบ 2 ให้ครบถ้วนสมบูรณ์ ตามวัตถุประสงค์ของโครงการ หากจะเปลี่ยนแปลงผู้ทำงานในโครงการนักวิจัยต้องขอความเห็นชอบจากมหาวิทยาลัยล่วงหน้าไม่น้อยกว่า 30 (สามสิบ) วัน หากเกิดอุปสรรคไม่สามารถดำเนินการวิจัยตามวิธีการที่เสนอไว้ได้ หรือมีความจำเป็นจะต้องแก้ไขเปลี่ยนแปลงแผนงานหรือวิธีการใด ๆ นักวิจัยต้องแจ้งให้มหาวิทยาลัยทราบเป็นหนังสือภายใน 30 (สามสิบ) วัน นับแต่วันที่เกิดอุปสรรคนั้น ทั้งนี้ มหาวิทยาลัยสงวนสิทธิที่จะพิจารณาให้ความเห็นชอบ หรืออนุมัติการเปลี่ยนแปลงนั้นหรือยุติโครงการได้ตามความเหมาะสม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กรณีนักวิจัยไม่สามารถดำเนินการวิจัยตามโครงการให้แล้วเสร็จภายในกำหนดเวลาตามข้อ 1. นักวิจัยต้องแจ้งเหตุผล สภาพปัญหาให้มหาวิทยาลัยทราบเป็นหนังสือและขออนุมัติขยายระยะเวลาโครงการ</w:t>
      </w:r>
      <w:r w:rsidRPr="00242551">
        <w:rPr>
          <w:rFonts w:ascii="TH SarabunPSK" w:hAnsi="TH SarabunPSK" w:cs="TH SarabunPSK"/>
          <w:sz w:val="32"/>
          <w:szCs w:val="32"/>
          <w:cs/>
        </w:rPr>
        <w:lastRenderedPageBreak/>
        <w:t>ก่อนวันสิ้นสุดระยะเวลาตาม</w:t>
      </w:r>
      <w:r w:rsidR="00ED459E">
        <w:rPr>
          <w:rFonts w:ascii="TH SarabunPSK" w:hAnsi="TH SarabunPSK" w:cs="TH SarabunPSK"/>
          <w:sz w:val="32"/>
          <w:szCs w:val="32"/>
          <w:cs/>
        </w:rPr>
        <w:t>คำรับรอง</w:t>
      </w:r>
      <w:r w:rsidRPr="00242551">
        <w:rPr>
          <w:rFonts w:ascii="TH SarabunPSK" w:hAnsi="TH SarabunPSK" w:cs="TH SarabunPSK"/>
          <w:sz w:val="32"/>
          <w:szCs w:val="32"/>
          <w:cs/>
        </w:rPr>
        <w:t>ไม่น้อยกว่า 30 (สามสิบ) วัน โดยระยะเวลาที่ขอขยายจะต้องไม่เกินวันทำการสุดท้ายของปีงบประมาณถัดไป และนักวิจัยต้องเสนอแผนการใช้จ่ายเงินในการดำเนินการวิจัยที่แก้ไขใหม่ต่อมหาวิทยาลัยเพื่อพิจารณาด้วย ทั้งนี้ มหาวิทยาลัยทรงไว้ซึ่งสิทธิที่จะพิจารณาอนุมัติให้ขยายระยะเวลาหรือไม่ก็ได้ โครงการที่ได้รับอนุมัติให้ขยายระยะเวลาให้ถือเอาวันสุดท้ายของการขยายระยะเวลาเป็นวันที่กำหนดส่งผลงานวิจัยโดยไม่ต้องจัดทำคำรับรองขึ้นใหม่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3.2 นักวิจัยต้องอำนวยความสะดวกแก่มหาวิทยาลัยหรือผู้ที่มหาวิทยาลัยมอบหมายในการเข้าไปในสถานที่ทำการของผู้รับทุนหรือสถานที่ที่ปฏิบัติงานตามโครงการตามสมควร เพื่อประโยชน์ในการติดตามและประเมินผลการปฏิบัติงานตามโครงการ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3.3 นักวิจัยต้องควบคุมดูแลการดำเนินโครงการให้เป็นไปโดยถูกต้องและสำเร็จผลตามวัตถุประสงค์ของโครงการ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4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การยุบเลิกโครงการ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กรณีที่นักวิจัยประสงค์จะขอยุบเลิกโครงการวิจัย ให้ทำรายงานสรุปผลการดำเนินการจนถึงวันที่หยุดดำเนินโครงการ และสรุปยอดจำนวนทุนวิจัยที่ได้รับไปและจำนวนเงินที่ได้จ่ายไปแล้วทั้งสิ้น พร้อมแจ้งเหตุผล ปัญหา อุปสรรคที่ไม่อาจดำเนินโครงการต่อไปได้ให้หน่วยงานที่เป็นผู้รับผิดชอบโครงการทราบเป็นหนังสือภายใน 15 (สิบห้า) วัน นับแต่วันที่หยุดดำเนินโครงการ ทั้งนี้ มหาวิทยาลัยสงวนสิทธิที่จะพิจารณาอนุมัติการยุบเลิกโครงการได้ตามความเหมาะสม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หากมหาวิทยาลัยพิจารณาแล้วเห็นว่า การขอยุบเลิกโครงการของนักวิจัยไม่มีเหตุผลอันสมควร นักวิจัยต้องนำหลักฐานการจ่ายเงินและเงินทุนวิจัยที่ได้รับไปแล้วทั้งสิ้น พร้อมครุภัณฑ์ ที่ดิน สิ่งก่อสร้าง และดอกผล (ถ้ามี) ส่งคืน</w:t>
      </w:r>
      <w:r w:rsidR="008853EB">
        <w:rPr>
          <w:rFonts w:ascii="TH SarabunPSK" w:hAnsi="TH SarabunPSK" w:cs="TH SarabunPSK" w:hint="cs"/>
          <w:sz w:val="32"/>
          <w:szCs w:val="32"/>
          <w:cs/>
        </w:rPr>
        <w:t>แก่มหาวิทยาลัย</w:t>
      </w:r>
      <w:r w:rsidRPr="00242551">
        <w:rPr>
          <w:rFonts w:ascii="TH SarabunPSK" w:hAnsi="TH SarabunPSK" w:cs="TH SarabunPSK"/>
          <w:sz w:val="32"/>
          <w:szCs w:val="32"/>
          <w:cs/>
        </w:rPr>
        <w:t>ภายใน 15 (สิบห้า) วันนับแต่วันที่ได้รับแจ้งผลพิจารณา เว้นแต่มหาวิทยาลัยเห็นว่าปัญหาอุปสรรคในการขอยุบเลิกโครงการมีเหตุผลอันสมควร มหาวิทยาลัยอาจอนุมัติให้นักวิจัยคืนทุนวิจัยเฉพาะส่วนที่รับไปแล้วและยังไม่ได้จ่ายนับตั้งแต่วันขอยุบเลิกโครงการ พร้อมครุภัณฑ์ ที่ดิน สิ่งก่อสร้าง และดอกผล (ถ้ามี) แก่มหาวิทยาลัย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สิทธิในผลงานวิจัยและทรัพย์สินทางปัญญา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>.1 ผลงานวิจัยและนวัตกรรม ตลอดจนสิทธิในทรัพย์สินทางปัญญาและสิทธิอื่นใดในผลงานวิจัย และนวัตกรรมที่เกิดขึ้น ให้ตกเป็นของมหาวิทยาลัย และมหาวิทยาลัยสามารถนำผลงานวิจัยไปใช้ประโยชน์ หรืออนุญาตให้บุคคลอื่นนำไปใช้ประโยชน์ได้ แล้วแต่กรณีในกรณีที่มีผลประโยชน์เกิดจากทรัพย์สินทางปัญญา ให้นักวิจัยมีสิทธิได้รับการจัดสรรผลประโยชน์จากทรัพย์สินทางปัญญาอย่างเหมาะสมจากมหาวิทยาลัย ทั้งนี้ ให้เป็นไปตามที่มหาวิทยาลัยกำหนด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.2 การโฆษณาเผยแพร่ผลงานวิจัยหรือข้อมูลข่าวสารอันเกี่ยวกับผลงานวิจัยตามโครงการ ในสิ่งพิมพ์ใดหรือสื่อใดในแต่ละครั้ง นักวิจัยจะต้องอ้างอิงกองทุนส่งเสริมวิทยาศาสตร์ วิจัยและนวัตกรรม ทุกครั้งที่มีการจัดกิจกรรมหรือเผยแพร่ผลงาน บนปกรายงานฉบับสมบูรณ์ของโครงการวิจัย ให้ระบุข้อความว่า 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>“งบประมาณสนับสนุนงานมูลฐาน (</w:t>
      </w:r>
      <w:r w:rsidRPr="00E91DFB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52416E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จากกองทุนส่งเสริมวิทยาศาสตร์ วิจัยและนวัตกรรม”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1DFB" w:rsidRPr="009C6B5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E91DFB" w:rsidRPr="009C6B52">
        <w:rPr>
          <w:rFonts w:ascii="TH SarabunPSK" w:hAnsi="TH SarabunPSK" w:cs="TH SarabunPSK"/>
          <w:b/>
          <w:bCs/>
          <w:sz w:val="32"/>
          <w:szCs w:val="32"/>
        </w:rPr>
        <w:t>“This research project was financially supported by Thailand Science Research and Innovation (TSRI)”</w:t>
      </w:r>
      <w:r w:rsidR="00E91DFB" w:rsidRPr="005E4497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พร้อมทั้งใส่ตราสัญลักษณ์ของ สกสว. และตราสัญลักษณ์ของมหาวิทยาลัย และ “ความเห็นในรายงานผลการวิจัยเป็นของผู้วิจัย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>ไม่จำเป็นต้องเห็นด้วยเสมอไป” พร้อมส่งสำเนาสิ่งที่ได้โฆษณาเผยแพร่นั้นให้มหาวิทยาลัยจำนวน 1 (หนึ่ง) ชุดด้วย</w:t>
      </w:r>
    </w:p>
    <w:p w:rsidR="00242551" w:rsidRPr="00E91DFB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991216">
        <w:rPr>
          <w:rFonts w:ascii="TH SarabunPSK" w:hAnsi="TH SarabunPSK" w:cs="TH SarabunPSK"/>
          <w:sz w:val="32"/>
          <w:szCs w:val="32"/>
          <w:cs/>
        </w:rPr>
        <w:t>.3 นักวิจัยจะต้อง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>เผยแพร่ผลงานวิจัย</w:t>
      </w:r>
      <w:r w:rsidR="00E91DFB" w:rsidRPr="00991216">
        <w:rPr>
          <w:rFonts w:ascii="TH SarabunPSK" w:eastAsia="Angsana New" w:hAnsi="TH SarabunPSK" w:cs="TH SarabunPSK"/>
          <w:sz w:val="32"/>
          <w:szCs w:val="32"/>
          <w:cs/>
        </w:rPr>
        <w:t>ในวารสาร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>วิชาการที่มีมาตรฐานในระดับนานาชาติ</w:t>
      </w:r>
      <w:r w:rsidR="00E91DFB" w:rsidRPr="00991216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ที่อยู่ในฐานข้อมูลสากล </w:t>
      </w:r>
      <w:r w:rsidR="00E91DFB" w:rsidRPr="000E6B8C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S</w:t>
      </w:r>
      <w:r w:rsidR="000E6B8C" w:rsidRPr="000E6B8C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copus</w:t>
      </w:r>
      <w:r w:rsidR="00E91DFB" w:rsidRPr="00991216">
        <w:rPr>
          <w:rFonts w:ascii="TH SarabunPSK" w:eastAsia="Angsana New" w:hAnsi="TH SarabunPSK" w:cs="TH SarabunPSK"/>
          <w:sz w:val="32"/>
          <w:szCs w:val="32"/>
        </w:rPr>
        <w:t xml:space="preserve">  Quartile</w:t>
      </w:r>
      <w:r w:rsidR="00E91DFB" w:rsidRPr="0099121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91DFB" w:rsidRPr="009912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91DFB" w:rsidRPr="0099121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ระบุ</w:t>
      </w:r>
      <w:r w:rsidR="00E91DFB" w:rsidRPr="009912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>(</w:t>
      </w:r>
      <w:r w:rsidR="00E91DFB" w:rsidRPr="00991216">
        <w:rPr>
          <w:rFonts w:ascii="TH SarabunPSK" w:hAnsi="TH SarabunPSK" w:cs="TH SarabunPSK"/>
          <w:sz w:val="32"/>
          <w:szCs w:val="32"/>
          <w:u w:val="single"/>
          <w:cs/>
        </w:rPr>
        <w:t xml:space="preserve">วารสารจะต้องอยู่ใน </w:t>
      </w:r>
      <w:r w:rsidR="00E91DFB" w:rsidRPr="00991216">
        <w:rPr>
          <w:rFonts w:ascii="TH SarabunPSK" w:hAnsi="TH SarabunPSK" w:cs="TH SarabunPSK"/>
          <w:sz w:val="32"/>
          <w:szCs w:val="32"/>
          <w:u w:val="single"/>
        </w:rPr>
        <w:t>Database</w:t>
      </w:r>
      <w:r w:rsidR="00E91DFB" w:rsidRPr="00991216">
        <w:rPr>
          <w:rFonts w:ascii="TH SarabunPSK" w:hAnsi="TH SarabunPSK" w:cs="TH SarabunPSK"/>
          <w:sz w:val="32"/>
          <w:szCs w:val="32"/>
          <w:u w:val="single"/>
          <w:cs/>
        </w:rPr>
        <w:t xml:space="preserve"> ของฐานข้อมูล </w:t>
      </w:r>
      <w:r w:rsidR="000E6B8C">
        <w:rPr>
          <w:rFonts w:ascii="TH SarabunPSK" w:hAnsi="TH SarabunPSK" w:cs="TH SarabunPSK"/>
          <w:sz w:val="32"/>
          <w:szCs w:val="32"/>
          <w:u w:val="single"/>
        </w:rPr>
        <w:t>Scopus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91216">
        <w:rPr>
          <w:rFonts w:ascii="TH SarabunPSK" w:hAnsi="TH SarabunPSK" w:cs="TH SarabunPSK"/>
          <w:sz w:val="32"/>
          <w:szCs w:val="32"/>
          <w:cs/>
        </w:rPr>
        <w:t>หรือจดทะเบียนทรัพย์สินทางปัญญา ภายในระยะเวลา 1 (หนึ่ง) ปี ภายหลังสิ้นสุดการวิจัย และรายงานในแบบรายงานผลที่กำหนดพร้อมทั้งส่งรายงานดังกล่าวให้แก่มหาวิทยาลัยภายใน 30 (สามสิบ) วัน นับแต่วันที่ได้มีการเผยแพร่</w:t>
      </w:r>
      <w:r w:rsidRPr="00E91DFB">
        <w:rPr>
          <w:rFonts w:ascii="TH SarabunPSK" w:hAnsi="TH SarabunPSK" w:cs="TH SarabunPSK"/>
          <w:sz w:val="32"/>
          <w:szCs w:val="32"/>
          <w:cs/>
        </w:rPr>
        <w:t xml:space="preserve"> หรือจดทะเบียนทรัพย์สินทางปัญญาดังกล่าว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การระงับโครงการชั่วคราวและการบอกเลิก</w:t>
      </w:r>
      <w:r w:rsidR="00ED459E">
        <w:rPr>
          <w:rFonts w:ascii="TH SarabunPSK" w:hAnsi="TH SarabunPSK" w:cs="TH SarabunPSK"/>
          <w:sz w:val="32"/>
          <w:szCs w:val="32"/>
          <w:cs/>
        </w:rPr>
        <w:t>คำรับรอง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>.1 มหาวิทยาลัยมีสิทธิระงับโครงการทั้งหมดหรือบางส่วนชั่วคราว หรือบอกเลิกคำรับรองนี้ได้ทันที หากนักวิจัย และ/หรือบุคคลซึ่งเป็นผู้ทำงานในโครงการฝ่าฝืนหรือมิได้ปฏิบัติตามคำรับรองข้อใดข้อหนึ่ง หรือมีพฤติกรรมที่เห็นได้ว่านักวิจัยไม่สามารถดำเนินการตามโครงการวิจัยให้แล้วเสร็จภายในระยะเวลาตามข้อ 1 หรือระยะเวลาที่ได้รับการขยายตามข้อ 3.1 วรรคสาม โดยมหาวิทยาลัยจะมีหนังสือแจ้งให้นักวิจัยทราบล่วงหน้าอย่างน้อย 15 (สิบห้า) วัน เว้นแต่การบอกเลิกคำรับรองตามข้อ 3.1 วรรคหนึ่ง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.2 เมื่อมีการบอกเลิกคำรับรองตามข้อ </w:t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>.1 นักวิจัยจะต้องส่งหลักฐานการจ่ายที่ได้ใช้จ่ายไปก่อนวันบอกเลิกคำรับรอง และรายงานผลการวิจัยเท่าที่ได้ดำเนินการไปแล้ว พร้อมทั้งคืนเงินวิจัยที่ได้รับไปทั้งหมดพร้อมครุภัณฑ์การวิจัย และสิ่งก่อสร้างที่ใช้ในการวิจัย รวมทั้งดอกผล (ถ้ามี) ให้แก่มหาวิทยาลัย เว้นแต่กรณีที่เป็นเหตุสุดวิสัย หรือเป็นเหตุใด ๆ อันเนื่องมาจากความผิดหรือความบกพร่องของมหาวิทยาลัย หรือมีพฤติการณ์อันใดอันหนึ่งที่นักวิจัยไม่ต้องรับผิดชอบ ให้นักวิจัยคืนเงินทุนวิจัยส่วนที่รับไปแล้วและยังมิได้จ่ายหลังจากวันที่บอกเลิกคำรับรอง พร้อมส่งมอบครุภัณฑ์ สิ่งก่อสร้าง และดอกผล (ถ้ามี) ให้แก่มหาวิทยาลัย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คำรับรอง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นักวิจัยรับรองว่าไม่เคยนำโครงการนี้ไปรับทุนวิจัยจากแหล่งทุนอื่นอยู่ก่อน และรับรองว่าจะไม่นำโครงการวิจัยนี้ไปขอทุนจากแหล่งทุนอื่นเพิ่มเติมอีกโดยไม่ได้รับความเห็นชอบจากมหาวิทยาลัยเป็นหนังสือ และนักวิจัยรับรองว่าบรรดาเอกสารหรือข้อความใด ๆ อันปรากฏในเอกสารซึ่งนักวิจัยได้ยื่นเพื่อขอรับทุนวิจัยหรือถ้อยคำใด ๆ ซึ่งนักวิจัยได้แจ้งมหาวิทยาลัยเพื่อขอรับทุนวิจัยนี้ รวมทั้งเอกสารในรายงานการวิจัยของโครงการและหลักฐานด้านการเงินที่เสนอต่อมหาวิทยาลัยเป็นความจริงทุกประการและยินยอมให้ตรวจสอบได้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การคุ้มครองข้อมูลส่วนบุคคล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นักวิจัยมีหน้าที่ปฏิบัติตามกฎหมายคุ้มครองข้อมูลส่วนบุคคล กฎหมายสุขภาพแห่งชาติ กฎหมายข้อมูลข่าวสารของราชการ โดยเคร่งครัด และต้องไม่ใช้หรือเปิดเผยข้อมูลส่วนบุคคลที่ได้มาจากการดำเนินโครงการ เกินขอบเขตความยินยอมของเจ้าของข้อมูลส่วนบุคคลนั้นโดยเด็ดขาด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หากนักวิจัยกระทำการใด ๆ โดยจงใจหรือประมาทเลินเล่ออย่างร้ายแรงให้เจ้าของข้อมูลส่วนบุคคลเสียหายไม่ว่าทางใด นักวิจัยต้องรับผิดต่อเจ้าของข้อมูลส่วนบุคคลผู้นั้นโดยลำพังตนเอง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กฎหมาย ระเบียบ ข้อบังคับ ข้อกำหนด หลักเกณฑ์ของมหาวิทยาลัย</w:t>
      </w:r>
    </w:p>
    <w:p w:rsidR="00242551" w:rsidRPr="00242551" w:rsidRDefault="005726ED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="00242551" w:rsidRPr="00242551">
        <w:rPr>
          <w:rFonts w:ascii="TH SarabunPSK" w:hAnsi="TH SarabunPSK" w:cs="TH SarabunPSK"/>
          <w:sz w:val="32"/>
          <w:szCs w:val="32"/>
          <w:cs/>
        </w:rPr>
        <w:t>ในการดำเนินงานวิจัยตามคำรับรองนี้นักวิจัยจะต้องเคารพและปฏิบัติตามกฎหมาย และระเบียบข้อบังคับที่เกี่ยวข้องกับการทำวิจัยและกฎหมาย ระเบียบ ประกาศ ข้อบังคับ ข้อกำหนด หลักเกณฑ์ของมหาวิทยาลัยในส่วนที่เกี่ยวข้อง ซึ่งใช้บังคับอยู่ในขณะทำ</w:t>
      </w:r>
      <w:r w:rsidR="00ED459E">
        <w:rPr>
          <w:rFonts w:ascii="TH SarabunPSK" w:hAnsi="TH SarabunPSK" w:cs="TH SarabunPSK"/>
          <w:sz w:val="32"/>
          <w:szCs w:val="32"/>
          <w:cs/>
        </w:rPr>
        <w:t>คำรับรอง</w:t>
      </w:r>
      <w:r w:rsidR="00242551" w:rsidRPr="00242551">
        <w:rPr>
          <w:rFonts w:ascii="TH SarabunPSK" w:hAnsi="TH SarabunPSK" w:cs="TH SarabunPSK"/>
          <w:sz w:val="32"/>
          <w:szCs w:val="32"/>
          <w:cs/>
        </w:rPr>
        <w:t>นี้และที่จะมีผลบังคับใช้ในภายหน้า เว้นแต่จะตกลงกันเป็นอย่างอื่น</w:t>
      </w:r>
    </w:p>
    <w:p w:rsidR="00242551" w:rsidRPr="00242551" w:rsidRDefault="00A266A4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42551"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42551" w:rsidRPr="00242551">
        <w:rPr>
          <w:rFonts w:ascii="TH SarabunPSK" w:hAnsi="TH SarabunPSK" w:cs="TH SarabunPSK"/>
          <w:sz w:val="32"/>
          <w:szCs w:val="32"/>
          <w:cs/>
        </w:rPr>
        <w:t xml:space="preserve"> เมื่อมหาวิทยาลัยร้องขอข้อมูลใด ๆ ที่เกี่ยวข้องเพื่อประโยชน์ต่อการดำเนินโครงการ และการรายงานผลการดำเนินงานให้แหล่งทุนทราบ นักวิจัยต้องส่งมอบข้อมูลให้กับมหาวิทยาลัยอย่างไม่มีเงื่อนไข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คำรับรองขัดหรือแย้งกับข้อความในคำรับรองนี้ให้ใช้ข้อความในคำรับรองนี้บังคับ และในกรณีที่เอกสารแนบท้ายคำรับรองขัดแย้งกันเองหรือมิได้กล่าวไว้ นักวิจัยจะต้องปฏิบัติตามคำวินิจฉัยของมหาวิทยาลัย คำวินิจฉัยของมหาวิทยาลัยให้ถือเป็นที่สุดและนักวิจัยไม่มีสิทธิเรียกร้องทุนวิจัย หรือค่าเสียหายหรือค่าใช้จ่ายใด ๆ เพิ่มเติมจากมหาวิทยาลัยทั้งสิ้น</w:t>
      </w:r>
    </w:p>
    <w:p w:rsidR="00A40B2B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53412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Pr="00242551">
        <w:rPr>
          <w:rFonts w:ascii="TH SarabunPSK" w:hAnsi="TH SarabunPSK" w:cs="TH SarabunPSK"/>
          <w:sz w:val="32"/>
          <w:szCs w:val="32"/>
          <w:cs/>
        </w:rPr>
        <w:t>คำรับรองนี้ทำขึ้น 2 (สอง) ฉบับ มีข้อความถูกต้องตรงกัน นักวิจัยได้อ่านและเข้าใจข้อความนี้โดยละเอียดตลอดแล้ว จึงได้ลงลายมือชื่อพร้อมทั้งประทับตรา (ถ้ามี) ไว้เป็นสำคัญ และมหาวิทยาลัยต่างยึดถือไว้ฝ่ายละ 1 (หนึ่ง) ฉบับ</w:t>
      </w:r>
    </w:p>
    <w:sectPr w:rsidR="00A40B2B" w:rsidRPr="00242551" w:rsidSect="00277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18" w:right="1134" w:bottom="1134" w:left="1701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74" w:rsidRDefault="00007774" w:rsidP="00242551">
      <w:pPr>
        <w:spacing w:after="0" w:line="240" w:lineRule="auto"/>
      </w:pPr>
      <w:r>
        <w:separator/>
      </w:r>
    </w:p>
  </w:endnote>
  <w:endnote w:type="continuationSeparator" w:id="0">
    <w:p w:rsidR="00007774" w:rsidRDefault="00007774" w:rsidP="0024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2B0D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551" w:rsidRPr="00242551" w:rsidRDefault="00242551" w:rsidP="0024255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42551">
      <w:rPr>
        <w:rFonts w:ascii="TH SarabunPSK" w:hAnsi="TH SarabunPSK" w:cs="TH SarabunPSK"/>
        <w:sz w:val="32"/>
        <w:szCs w:val="32"/>
        <w:cs/>
      </w:rPr>
      <w:t>............................................</w:t>
    </w:r>
  </w:p>
  <w:p w:rsidR="00242551" w:rsidRPr="00242551" w:rsidRDefault="00242551" w:rsidP="00242551">
    <w:pPr>
      <w:pStyle w:val="a5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                                                                                                       </w:t>
    </w:r>
    <w:r w:rsidRPr="00242551">
      <w:rPr>
        <w:rFonts w:ascii="TH SarabunPSK" w:hAnsi="TH SarabunPSK" w:cs="TH SarabunPSK"/>
        <w:sz w:val="32"/>
        <w:szCs w:val="32"/>
        <w:cs/>
      </w:rPr>
      <w:t>หัวหน้าโครงการวิจัย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2B0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74" w:rsidRDefault="00007774" w:rsidP="00242551">
      <w:pPr>
        <w:spacing w:after="0" w:line="240" w:lineRule="auto"/>
      </w:pPr>
      <w:r>
        <w:separator/>
      </w:r>
    </w:p>
  </w:footnote>
  <w:footnote w:type="continuationSeparator" w:id="0">
    <w:p w:rsidR="00007774" w:rsidRDefault="00007774" w:rsidP="0024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0077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458110" o:spid="_x0000_s2050" type="#_x0000_t75" style="position:absolute;margin-left:0;margin-top:0;width:297.6pt;height:420.95pt;z-index:-251657216;mso-position-horizontal:center;mso-position-horizontal-relative:margin;mso-position-vertical:center;mso-position-vertical-relative:margin" o:allowincell="f">
          <v:imagedata r:id="rId1" o:title="MSU Logo02 ใช้บนพื้นหลังสีเข้ม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048912"/>
      <w:docPartObj>
        <w:docPartGallery w:val="Page Numbers (Top of Page)"/>
        <w:docPartUnique/>
      </w:docPartObj>
    </w:sdtPr>
    <w:sdtEndPr/>
    <w:sdtContent>
      <w:p w:rsidR="00242551" w:rsidRDefault="00007774">
        <w:pPr>
          <w:pStyle w:val="a3"/>
          <w:jc w:val="right"/>
        </w:pPr>
        <w:r>
          <w:rPr>
            <w:rFonts w:ascii="TH SarabunPSK" w:hAnsi="TH SarabunPSK" w:cs="TH SarabunPSK"/>
            <w:noProof/>
            <w:sz w:val="32"/>
            <w:szCs w:val="3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41458111" o:spid="_x0000_s2051" type="#_x0000_t75" style="position:absolute;left:0;text-align:left;margin-left:0;margin-top:0;width:297.6pt;height:420.95pt;z-index:-251656192;mso-position-horizontal:center;mso-position-horizontal-relative:margin;mso-position-vertical:center;mso-position-vertical-relative:margin" o:allowincell="f">
              <v:imagedata r:id="rId1" o:title="MSU Logo02 ใช้บนพื้นหลังสีเข้ม" gain="19661f" blacklevel="22938f"/>
              <w10:wrap anchorx="margin" anchory="margin"/>
            </v:shape>
          </w:pic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42551" w:rsidRPr="00242551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42551" w:rsidRPr="00242551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42551" w:rsidRDefault="002425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00777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458109" o:spid="_x0000_s2049" type="#_x0000_t75" style="position:absolute;margin-left:0;margin-top:0;width:297.6pt;height:420.95pt;z-index:-251658240;mso-position-horizontal:center;mso-position-horizontal-relative:margin;mso-position-vertical:center;mso-position-vertical-relative:margin" o:allowincell="f">
          <v:imagedata r:id="rId1" o:title="MSU Logo02 ใช้บนพื้นหลังสีเข้ม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1"/>
    <w:rsid w:val="00007774"/>
    <w:rsid w:val="000E6B8C"/>
    <w:rsid w:val="001E62CB"/>
    <w:rsid w:val="00242551"/>
    <w:rsid w:val="00245800"/>
    <w:rsid w:val="00277B62"/>
    <w:rsid w:val="00297696"/>
    <w:rsid w:val="002B0D9A"/>
    <w:rsid w:val="0037400C"/>
    <w:rsid w:val="00384479"/>
    <w:rsid w:val="00412045"/>
    <w:rsid w:val="0052416E"/>
    <w:rsid w:val="005726ED"/>
    <w:rsid w:val="005F5A4A"/>
    <w:rsid w:val="00621AA0"/>
    <w:rsid w:val="00624A4B"/>
    <w:rsid w:val="006576B1"/>
    <w:rsid w:val="00871B4C"/>
    <w:rsid w:val="00881E58"/>
    <w:rsid w:val="008853EB"/>
    <w:rsid w:val="008A7637"/>
    <w:rsid w:val="00926ED5"/>
    <w:rsid w:val="00991216"/>
    <w:rsid w:val="00A266A4"/>
    <w:rsid w:val="00A40B2B"/>
    <w:rsid w:val="00A503A3"/>
    <w:rsid w:val="00AB20A9"/>
    <w:rsid w:val="00BB6A21"/>
    <w:rsid w:val="00C67434"/>
    <w:rsid w:val="00D503F6"/>
    <w:rsid w:val="00D66476"/>
    <w:rsid w:val="00E449D0"/>
    <w:rsid w:val="00E91DFB"/>
    <w:rsid w:val="00ED459E"/>
    <w:rsid w:val="00F53412"/>
    <w:rsid w:val="00F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A918E4"/>
  <w15:chartTrackingRefBased/>
  <w15:docId w15:val="{A606A4D7-92B1-45AB-B38C-5A23AF0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42551"/>
  </w:style>
  <w:style w:type="paragraph" w:styleId="a5">
    <w:name w:val="footer"/>
    <w:basedOn w:val="a"/>
    <w:link w:val="a6"/>
    <w:uiPriority w:val="99"/>
    <w:unhideWhenUsed/>
    <w:rsid w:val="002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4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วราภรณ์ ตาลแจ่ม</dc:creator>
  <cp:keywords/>
  <dc:description/>
  <cp:lastModifiedBy>วราภรณ์ ตาลแจ่ม</cp:lastModifiedBy>
  <cp:revision>28</cp:revision>
  <dcterms:created xsi:type="dcterms:W3CDTF">2025-10-13T10:43:00Z</dcterms:created>
  <dcterms:modified xsi:type="dcterms:W3CDTF">2025-10-14T02:48:00Z</dcterms:modified>
</cp:coreProperties>
</file>