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แบบฟอร์มการนำผลงานวิจัย หรืองานสร้างสรรค์ไปใช้ประโยชน์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180"/>
        </w:tabs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งานวิจัย หรือ งานสร้างสรรค์ 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เรื่อง............................................................................................................................................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180"/>
        </w:tabs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หัวหน้าโครงการ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180"/>
        </w:tabs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นิสิตผู้ช่วยวิจัย/ผู้ช่วยวิจัย................................................................................คณะ/หน่วยงาน................................................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ชื่อหน่วยงานที่นำผลงานวิจัยไปใช้ประโยชน์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การนำไปใช้ประโยชน์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หน่วยงาน/บุคคล ได้นำผลงานวิจัยไปใช้ประโยชน์ทางด้านใด (ตอบได้มากกว่า 1 ข้อ)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 ) 1. เชิงวิชาการ โปรดระบุรายละเอียด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 ) 1. เชิงสาธารณะ โปรดระบุรายละเอียด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  ) 2. เชิงนโยบาย โปรดระบุรายละเอียด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 ) 3. เชิงพาณิชย์ โปรดระบุรายละเอียด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โปรดระบุถึงหลักฐานการนำไปใช้ประโยชน์ พร้อมแนบหลักฐานประกอบ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78"/>
        </w:tabs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( .............................................................)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78"/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ผู้รับรองการนำงานวิจัยไปใช้ประโยชน์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78"/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0"/>
        </w:tabs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ตำแหน่ง    .................................................................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                                                                        วันที่ให้ข้อมูล..... ... .... .... ..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เบอร์โทรติดต่อ...........................................................Email : 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หมายเหตุ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- ผู้รับรองการนำไปใช้ประโยชน์อาจเป็นคณบดี/หัวหน้าหน่วยงาน/ผู้นำชุมชน/บุคคลที่นำผลงานไปใช้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- ควรแนบหลักฐานการนำไปใช้ประโยชน์ด้วย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1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หมายเหตุ  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1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ขอให้ท่านแนบหลักฐานตามที่ได้สรุปข้างต้นดังกล่าว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คำชี้แจงเพิ่มเติม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การนำงานวิจัยหรืองานสร้างสรรค์มาใช้อันก่อให้เกิดประโยชน์อย่างชัดเจน หมายถึง การมีหลักฐานแสดงว่าได้มีการนำผลงานวิจัยหรืองานสร้างสรรค์ไปใช้ประโยชน์ตามวัตถุประสงค์หรือข้อเสนอแนะที่ระบุไว้ในรายงานการวิจัยอย่างถูกต้อง และมีหลักฐานปรากฏชัดเจนถึงการนำไปใช้จนก่อให้เกิดประโยชน์ได้จริง ประเภทของการใช้ประโยชน์จากงานวิจัย และงานสร้างสรรค์ มีดังนี้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1. การใช้ประโยชน์เชิงวิชาการ เช่น การใช้ประโยชน์ในการให้บริการวิชาการ (สอน/บรรยาย/ฝึกอบรม) การใช้ประโยชน์ในการพัฒนารูปแบบการจัดการเรียนการสอน การเขียนตำรา แบบเรียน การใช้ประโยชน์ในด้านการให้บริการ หรือเป็นงานวิจัยเพื่อต่อยอดโครงการวิจัย เป็นต้น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2. การใช้ประโยชน์ในเชิงสาธารณะ เช่น งานวิจัยหรืองานสร้างสรรค์ที่สร้างองค์ความรู้แก่สาธารณชนในเรื่องต่างๆ เช่น องค์ความรู้ในด้านศิลปวัฒนธรรม สาธารณสุข การบริหารจัดการสำหรับวิสาหกิจขนาดกลางและขนาดย่อม (SME) ประชาธิปไตยภาคประชาชน วิถีชีวิตแบบเศรษฐกิจพอเพียง เป็นต้น คุณภาพชีวิตที่ดีขึ้นของประชาชน อันเป็นผลมาจากการนำข้อความรู้จากการวิจัยไปใช้ เป็นสิ่งที่สะท้อนถึงการนำผลการวิจัยไปใช้ให้เกิดประโยชน์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 การใช้ประโยชน์เชิงนโยบาย หรือระดับประเทศ เช่น งานวิจัยเชิงนโยบายไม่ว่าจะเป็นการนำผลงานวิจัยที่เกี่ยวข้องกับเรื่องนั้นๆ ไปเป็นข้อมูลส่วนหนึ่งของการประกาศใช้กฎหมายหรือมาตรการต่างๆ ในองค์กร หรือหน่วยงานภาครัฐ และเอกชน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4. การใช้ประโยชน์ในเชิงพาณิชย์ เช่น งานวิจัยและ/หรืองานสร้างสรรค์เพื่อพัฒนาสิ่งประดิษฐ์ หรือผลิตภัณฑ์ซึ่งก่อให้เกิดรายได้ตามมา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ตัวอย่างหลักฐานการนำมาใช้อันก่อให้เกิดประโยชน์อย่างชัดเจน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หลักฐานที่แสดงผลดีที่เกิดขึ้นอย่างเป็นรูปธรรมจากการนำสิ่งประดิษฐ์อันเป็นผลจากงานวิจัยหรืองานสร้างสรรค์มาใช้ตามวัตถุประสงค์ของงานวิจัย เช่น บันทึกซึ่งแสดงระยะเวลาที่สามารถลดได้ในการปอกเปลือกกุ้ง เมื่อนำเครื่องปอกเปลือกกุ้งซึ่งเป็นสิ่งประดิษฐ์จากการวิจัยไปใช้งาน เป็นต้น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หลักฐานที่แสดงผลดีที่เกิดขึ้นอย่างเป็นรูปธรรมจากการนำงานวิจัยปฏิบัติการในชั้นเรียน มาใช้ในการแก้ไขปัญหาการจัดการเรียนการสอนตามวัตถุประสงค์ที่ระบุไว้ในงานวิจัย เช่น ผลจากการสังเกตพฤติกรรมนักศึกษา ผลจากการสัมภาษณ์อาจารย์ บันทึก ผลการทดสอบวัดความรู้/ทักษะของนักศึกษาที่แสดงได้ว่า นักศึกษามีพัฒนาการทางการเรียนดีขึ้น หรือมีพฤติกรรมระหว่างการเรียนดีขึ้น เป็นต้น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หลักฐานที่แสดงผลดีที่เกิดขึ้นอย่างเป็นรูปธรรมจากการนำนโยบาย/กฎหมาย/มาตรการ ที่เป็นผลมาจากงานวิจัยนโยบาย มาใช้ในองค์กร/คณะ/สถาบัน เช่น มีจำนวนคณาจารย์ในสถาบันอุดมศึกษาที่ทำงานวิจัยด้านสหวิทยาการมากขึ้น หลังจากสถาบันฯ ได้กำหนดนโยบายที่จะเป็นผู้นำทางด้านการวิจัยสหวิทยาการภายในปีงบประมาณ พ.ศ. 2555 โดยนโยบายดังกล่าว เป็นผลจากการวิจัยนโยบายเพื่อกำหนดทิศทางด้านการทำวิจัยของสถาบัน เป็นต้น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หลักฐานที่แสดงผลดีที่เกิดขึ้นอย่างเป็นรูปธรรมจาก จากการนำหลักสูตรการสอน/ทฤษฎีการสอน/โสตทัศนูปกรณ์ประกอบการเรียนการสอน/ตำราประกอบการสอน ฯลฯ ที่เป็นผลจากการวิจัยหรืองานสร้างสรรค์มาใช้ตามวัตถุประสงค์ของการวิจัย เช่น ผลจากการสังเกตพฤติกรรมนักศึกษา ผลจากการสัมภาษณ์อาจารย์ บันทึก ผลการทดสอบวัดความรู้/ทักษะของนักศึกษาที่แสดงได้ว่านักศึกษามีพัฒนาการทางการเรียนดีขึ้นหรือมีพฤติกรรมระหว่างการเรียนดีขึ้น เป็นต้น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sectPr>
      <w:head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ngsana New"/>
  <w:font w:name="Symbol"/>
  <w:font w:name="TH Sarabun PS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[</w:t>
    </w:r>
    <w:r w:rsidDel="00000000" w:rsidR="00000000" w:rsidRPr="00000000"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พิมพ์ข้อความ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5003800</wp:posOffset>
              </wp:positionH>
              <wp:positionV relativeFrom="paragraph">
                <wp:posOffset>0</wp:posOffset>
              </wp:positionV>
              <wp:extent cx="1381125" cy="3302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60200" y="3619663"/>
                        <a:ext cx="1371600" cy="32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H Sarabun PSK" w:cs="TH Sarabun PSK" w:eastAsia="TH Sarabun PSK" w:hAnsi="TH Sarabun PS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0"/>
                              <w:vertAlign w:val="baseline"/>
                            </w:rPr>
                            <w:t xml:space="preserve">มมส.-ใช้ประโยชน์-01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H Sarabun PSK" w:cs="TH Sarabun PSK" w:eastAsia="TH Sarabun PSK" w:hAnsi="TH Sarabun PS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5003800</wp:posOffset>
              </wp:positionH>
              <wp:positionV relativeFrom="paragraph">
                <wp:posOffset>0</wp:posOffset>
              </wp:positionV>
              <wp:extent cx="1381125" cy="330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1125" cy="330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