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88" w:firstLine="1412"/>
        <w:rPr>
          <w:rFonts w:ascii="TH Sarabun PSK" w:cs="TH Sarabun PSK" w:eastAsia="TH Sarabun PSK" w:hAnsi="TH Sarabun PSK"/>
          <w:b w:val="1"/>
          <w:sz w:val="58"/>
          <w:szCs w:val="5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8"/>
          <w:szCs w:val="58"/>
          <w:rtl w:val="0"/>
        </w:rPr>
        <w:t xml:space="preserve">บันทึกข้อความ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-110488</wp:posOffset>
            </wp:positionV>
            <wp:extent cx="540000" cy="54000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ส่วนราชการ</w:t>
        <w:tab/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(คณะ/หน่วยงาน)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มหาวิทยาลัยมหาสารคาม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โทรศัพท์ (ระบุหมายเลขโทรศัพท์)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H Sarabun PSK" w:cs="TH Sarabun PSK" w:eastAsia="TH Sarabun PSK" w:hAnsi="TH Sarabun PSK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อว ๐๖๐๕.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u w:val="single"/>
          <w:rtl w:val="0"/>
        </w:rPr>
        <w:t xml:space="preserve">(เลขที่ออกจากคณะ)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 xml:space="preserve">                                .  </w:t>
      </w:r>
    </w:p>
    <w:p w:rsidR="00000000" w:rsidDel="00000000" w:rsidP="00000000" w:rsidRDefault="00000000" w:rsidRPr="00000000" w14:paraId="00000004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ขออนุมัติเบิกเงินโครงการวิจัยงบประมาณรายได้ประจำปีงบประมาณ ๒๕๖๘ งวดที่ ๑ (ร้อยละ ๕๐)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120" w:lineRule="auto"/>
        <w:ind w:left="720" w:hanging="720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เรียน</w:t>
        <w:tab/>
        <w:t xml:space="preserve">รองอธิการบดีฝ่ายพัฒนาโครงสร้างพื้นฐาน วิจัย และนวัตกรรม </w:t>
      </w:r>
    </w:p>
    <w:p w:rsidR="00000000" w:rsidDel="00000000" w:rsidP="00000000" w:rsidRDefault="00000000" w:rsidRPr="00000000" w14:paraId="00000006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ตามที่ข้าพเจ้า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         </w:t>
        <w:tab/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ตำแหน่ง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</w:t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สังกัด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มหาวิทยาลัยมหาสารคาม  ได้รับทุนสนับสนุนโครงการวิจัยงบประมาณรายได้</w:t>
      </w:r>
      <w:r w:rsidDel="00000000" w:rsidR="00000000" w:rsidRPr="00000000">
        <w:rPr>
          <w:rFonts w:ascii="TH Sarabun PSK" w:cs="TH Sarabun PSK" w:eastAsia="TH Sarabun PSK" w:hAnsi="TH Sarabun PSK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ประจำปีงบประมาณ ๒๕๖๘ ประเภททุน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(ระบุประเภททุน)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“ชื่อเรื่อง (ภาษาไทย)” “ชื่อเรื่อง (ภาษาอังกฤษ)”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(ระบุยอดเงินอนุมัติ)   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ทราบแล้วนั้น</w:t>
      </w:r>
    </w:p>
    <w:p w:rsidR="00000000" w:rsidDel="00000000" w:rsidP="00000000" w:rsidRDefault="00000000" w:rsidRPr="00000000" w14:paraId="00000007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ในการนี้ข้าพเจ้า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ใคร่ขออนุมัติเบิกเงินโครงการวิจัยงบประมาณ  รายได้ ประจำปีงบประมาณ ๒๕๖๘ งวดที่ ๑ (๕๐ %) 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(ระบุยอดเงินงวดที่ ๑)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เพื่อดำเนินการวิจัยต่อไป </w:t>
      </w:r>
    </w:p>
    <w:p w:rsidR="00000000" w:rsidDel="00000000" w:rsidP="00000000" w:rsidRDefault="00000000" w:rsidRPr="00000000" w14:paraId="00000008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จึงเรียนมาเพื่อโปรดพิจารณาอนุมัติ </w:t>
      </w:r>
    </w:p>
    <w:p w:rsidR="00000000" w:rsidDel="00000000" w:rsidP="00000000" w:rsidRDefault="00000000" w:rsidRPr="00000000" w14:paraId="0000000A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0D">
      <w:pPr>
        <w:pStyle w:val="Heading1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หัวหน้าโครงการวิจัย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12">
      <w:pPr>
        <w:pStyle w:val="Heading1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หัวหน้าหน่วยงาน</w:t>
      </w:r>
    </w:p>
    <w:p w:rsidR="00000000" w:rsidDel="00000000" w:rsidP="00000000" w:rsidRDefault="00000000" w:rsidRPr="00000000" w14:paraId="00000013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188" w:firstLine="1412"/>
        <w:rPr>
          <w:rFonts w:ascii="TH Sarabun PSK" w:cs="TH Sarabun PSK" w:eastAsia="TH Sarabun PSK" w:hAnsi="TH Sarabun PSK"/>
          <w:b w:val="1"/>
          <w:sz w:val="58"/>
          <w:szCs w:val="5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8"/>
          <w:szCs w:val="58"/>
          <w:rtl w:val="0"/>
        </w:rPr>
        <w:t xml:space="preserve">บันทึกข้อความ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-110488</wp:posOffset>
            </wp:positionV>
            <wp:extent cx="540000" cy="5400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ส่วนราชการ</w:t>
        <w:tab/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(คณะ/หน่วยงาน)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มหาวิทยาลัยมหาสารคาม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โทรศัพท์ (ระบุหมายเลขโทรศัพท์)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H Sarabun PSK" w:cs="TH Sarabun PSK" w:eastAsia="TH Sarabun PSK" w:hAnsi="TH Sarabun PSK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อว ๐๖๐๕.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u w:val="single"/>
          <w:rtl w:val="0"/>
        </w:rPr>
        <w:t xml:space="preserve">(เลขที่ออกจากคณะ)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 xml:space="preserve">                                .  </w:t>
      </w:r>
    </w:p>
    <w:p w:rsidR="00000000" w:rsidDel="00000000" w:rsidP="00000000" w:rsidRDefault="00000000" w:rsidRPr="00000000" w14:paraId="00000020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ขออนุมัติเบิกเงินโครงการวิจัยงบประมาณรายได้ประจำปีงบประมาณ ๒๕๖๘ งวดที่ ๒ (ร้อยละ ๓๐)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120" w:lineRule="auto"/>
        <w:ind w:left="720" w:hanging="720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เรียน</w:t>
        <w:tab/>
        <w:t xml:space="preserve">รองอธิการบดีฝ่ายพัฒนาโครงสร้างพื้นฐาน วิจัย และนวัตกรรม 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ตามที่ข้าพเจ้า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         </w:t>
        <w:tab/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ตำแหน่ง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</w:t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สังกัด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มหาวิทยาลัยมหาสารคาม  ได้รับทุนสนับสนุนโครงการวิจัยงบประมาณรายได้</w:t>
      </w:r>
      <w:r w:rsidDel="00000000" w:rsidR="00000000" w:rsidRPr="00000000">
        <w:rPr>
          <w:rFonts w:ascii="TH Sarabun PSK" w:cs="TH Sarabun PSK" w:eastAsia="TH Sarabun PSK" w:hAnsi="TH Sarabun PSK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ประจำปีงบประมาณ ๒๕๖๘ ประเภททุน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(ระบุประเภททุน)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“ชื่อเรื่อง (ภาษาไทย)” “ชื่อเรื่อง (ภาษาอังกฤษ)”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(ระบุยอดเงินอนุมัติ)   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ทราบแล้วนั้น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bookmarkStart w:colFirst="0" w:colLast="0" w:name="_gjdgxs" w:id="0"/>
      <w:bookmarkEnd w:id="0"/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ในการนี้ข้าพเจ้า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ใคร่ขออนุมัติเบิกเงินโครงการวิจัยงบประมาณ  รายได้ ประจำปีงบประมาณ ๒๕๖๘ งวดที่ ๒ (๓๐ %) 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(ระบุยอดเงินงวดที่ ๒)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เพื่อดำเนินการวิจัยต่อไป </w:t>
      </w:r>
    </w:p>
    <w:p w:rsidR="00000000" w:rsidDel="00000000" w:rsidP="00000000" w:rsidRDefault="00000000" w:rsidRPr="00000000" w14:paraId="00000024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จึงเรียนมาเพื่อโปรดพิจารณาอนุมัติ </w:t>
      </w:r>
    </w:p>
    <w:p w:rsidR="00000000" w:rsidDel="00000000" w:rsidP="00000000" w:rsidRDefault="00000000" w:rsidRPr="00000000" w14:paraId="00000026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29">
      <w:pPr>
        <w:keepNext w:val="1"/>
        <w:jc w:val="cente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หัวหน้าโครงการวิจัย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2E">
      <w:pPr>
        <w:keepNext w:val="1"/>
        <w:jc w:val="cente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หัวหน้าหน่วยงาน</w:t>
      </w:r>
    </w:p>
    <w:p w:rsidR="00000000" w:rsidDel="00000000" w:rsidP="00000000" w:rsidRDefault="00000000" w:rsidRPr="00000000" w14:paraId="0000002F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188" w:firstLine="1412"/>
        <w:rPr>
          <w:rFonts w:ascii="TH Sarabun PSK" w:cs="TH Sarabun PSK" w:eastAsia="TH Sarabun PSK" w:hAnsi="TH Sarabun PSK"/>
          <w:b w:val="1"/>
          <w:sz w:val="58"/>
          <w:szCs w:val="58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58"/>
          <w:szCs w:val="58"/>
          <w:rtl w:val="0"/>
        </w:rPr>
        <w:t xml:space="preserve">บันทึกข้อความ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57150</wp:posOffset>
            </wp:positionH>
            <wp:positionV relativeFrom="paragraph">
              <wp:posOffset>-110488</wp:posOffset>
            </wp:positionV>
            <wp:extent cx="540000" cy="5400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ส่วนราชการ</w:t>
        <w:tab/>
        <w:t xml:space="preserve">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(คณะ/หน่วยงาน)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มหาวิทยาลัยมหาสารคาม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rtl w:val="0"/>
        </w:rPr>
        <w:t xml:space="preserve">โทรศัพท์ (ระบุหมายเลขโทรศัพท์)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H Sarabun PSK" w:cs="TH Sarabun PSK" w:eastAsia="TH Sarabun PSK" w:hAnsi="TH Sarabun PSK"/>
          <w:u w:val="singl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ที่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อว ๐๖๐๕.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u w:val="single"/>
          <w:rtl w:val="0"/>
        </w:rPr>
        <w:t xml:space="preserve">(เลขที่ออกจากคณะ)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วันที่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8"/>
          <w:szCs w:val="38"/>
          <w:u w:val="single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 xml:space="preserve">                                .  </w:t>
      </w:r>
    </w:p>
    <w:p w:rsidR="00000000" w:rsidDel="00000000" w:rsidP="00000000" w:rsidRDefault="00000000" w:rsidRPr="00000000" w14:paraId="0000003B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40"/>
          <w:szCs w:val="40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ขออนุมัติเบิกเงินโครงการวิจัยงบประมาณรายได้ประจำปีงบประมาณ ๒๕๖๘ งวดที่ ๓ (ร้อยละ ๒๐)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120" w:lineRule="auto"/>
        <w:ind w:left="720" w:hanging="720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เรียน</w:t>
        <w:tab/>
        <w:t xml:space="preserve">รองอธิการบดีฝ่ายพัฒนาโครงสร้างพื้นฐาน วิจัย และนวัตกรรม </w:t>
      </w:r>
    </w:p>
    <w:p w:rsidR="00000000" w:rsidDel="00000000" w:rsidP="00000000" w:rsidRDefault="00000000" w:rsidRPr="00000000" w14:paraId="0000003D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ตามที่ข้าพเจ้า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         </w:t>
        <w:tab/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ตำแหน่ง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</w:t>
        <w:tab/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สังกัด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มหาวิทยาลัยมหาสารคาม  ได้รับทุนสนับสนุนโครงการวิจัยงบประมาณรายได้</w:t>
      </w:r>
      <w:r w:rsidDel="00000000" w:rsidR="00000000" w:rsidRPr="00000000">
        <w:rPr>
          <w:rFonts w:ascii="TH Sarabun PSK" w:cs="TH Sarabun PSK" w:eastAsia="TH Sarabun PSK" w:hAnsi="TH Sarabun PSK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ประจำปีงบประมาณ ๒๕๖๘ ประเภททุน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 (ระบุประเภททุน)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เรื่อง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“ชื่อเรื่อง (ภาษาไทย)” “ชื่อเรื่อง (ภาษาอังกฤษ)”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  (ระบุยอดเงินอนุมัติ)     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ทราบแล้วนั้น</w:t>
      </w:r>
    </w:p>
    <w:p w:rsidR="00000000" w:rsidDel="00000000" w:rsidP="00000000" w:rsidRDefault="00000000" w:rsidRPr="00000000" w14:paraId="0000003E">
      <w:pPr>
        <w:tabs>
          <w:tab w:val="left" w:leader="none" w:pos="0"/>
          <w:tab w:val="left" w:leader="none" w:pos="851"/>
          <w:tab w:val="left" w:leader="none" w:pos="1134"/>
          <w:tab w:val="left" w:leader="none" w:pos="1418"/>
          <w:tab w:val="left" w:leader="none" w:pos="1985"/>
          <w:tab w:val="left" w:leader="none" w:pos="2268"/>
          <w:tab w:val="left" w:leader="none" w:pos="2552"/>
          <w:tab w:val="left" w:leader="none" w:pos="2835"/>
          <w:tab w:val="left" w:leader="none" w:pos="3119"/>
          <w:tab w:val="left" w:leader="none" w:pos="3402"/>
          <w:tab w:val="left" w:leader="none" w:pos="3686"/>
          <w:tab w:val="left" w:leader="none" w:pos="3969"/>
          <w:tab w:val="left" w:leader="none" w:pos="4253"/>
          <w:tab w:val="left" w:leader="none" w:pos="4536"/>
          <w:tab w:val="left" w:leader="none" w:pos="4820"/>
          <w:tab w:val="left" w:leader="none" w:pos="5103"/>
          <w:tab w:val="left" w:leader="none" w:pos="5387"/>
          <w:tab w:val="left" w:leader="none" w:pos="5670"/>
          <w:tab w:val="left" w:leader="none" w:pos="5954"/>
          <w:tab w:val="left" w:leader="none" w:pos="6237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ในการนี้ข้าพเจ้า (นาย/นาง/นางสาว)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ab/>
        <w:t xml:space="preserve">                     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ใคร่ขออนุมัติเบิกเงินโครงการวิจัยงบประมาณ  รายได้ ประจำปีงบประมาณ ๒๕๖๘ งวดที่ ๓ (๒๐ %) เป็นเงิน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(ระบุยอดเงินงวดที่ ๓)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บาท</w:t>
      </w:r>
      <w:r w:rsidDel="00000000" w:rsidR="00000000" w:rsidRPr="00000000">
        <w:rPr>
          <w:rFonts w:ascii="TH Sarabun PSK" w:cs="TH Sarabun PSK" w:eastAsia="TH Sarabun PSK" w:hAnsi="TH Sarabun PSK"/>
          <w:color w:val="ff0000"/>
          <w:sz w:val="31"/>
          <w:szCs w:val="31"/>
          <w:u w:val="single"/>
          <w:rtl w:val="0"/>
        </w:rPr>
        <w:t xml:space="preserve"> (ระบุยอดเงินตัวอักษร) </w:t>
      </w: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 xml:space="preserve">เพื่อดำเนินการวิจัยต่อไป </w:t>
      </w:r>
    </w:p>
    <w:p w:rsidR="00000000" w:rsidDel="00000000" w:rsidP="00000000" w:rsidRDefault="00000000" w:rsidRPr="00000000" w14:paraId="0000003F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  <w:tab w:val="left" w:leader="none" w:pos="2268"/>
        </w:tabs>
        <w:jc w:val="both"/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Fonts w:ascii="TH Sarabun PSK" w:cs="TH Sarabun PSK" w:eastAsia="TH Sarabun PSK" w:hAnsi="TH Sarabun PSK"/>
          <w:sz w:val="31"/>
          <w:szCs w:val="31"/>
          <w:rtl w:val="0"/>
        </w:rPr>
        <w:tab/>
        <w:t xml:space="preserve">จึงเรียนมาเพื่อโปรดพิจารณาอนุมัติ </w:t>
      </w:r>
    </w:p>
    <w:p w:rsidR="00000000" w:rsidDel="00000000" w:rsidP="00000000" w:rsidRDefault="00000000" w:rsidRPr="00000000" w14:paraId="00000041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44">
      <w:pPr>
        <w:keepNext w:val="1"/>
        <w:jc w:val="cente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หัวหน้าโครงการวิจัย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ลงชื่อ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ab/>
        <w:t xml:space="preserve">                   (</w:t>
      </w:r>
      <w:r w:rsidDel="00000000" w:rsidR="00000000" w:rsidRPr="00000000">
        <w:rPr>
          <w:rFonts w:ascii="TH Sarabun PSK" w:cs="TH Sarabun PSK" w:eastAsia="TH Sarabun PSK" w:hAnsi="TH Sarabun PSK"/>
          <w:u w:val="single"/>
          <w:rtl w:val="0"/>
        </w:rPr>
        <w:tab/>
        <w:tab/>
        <w:tab/>
        <w:tab/>
        <w:t xml:space="preserve">      </w:t>
      </w:r>
      <w:r w:rsidDel="00000000" w:rsidR="00000000" w:rsidRPr="00000000">
        <w:rPr>
          <w:rFonts w:ascii="TH Sarabun PSK" w:cs="TH Sarabun PSK" w:eastAsia="TH Sarabun PSK" w:hAnsi="TH Sarabun PSK"/>
          <w:rtl w:val="0"/>
        </w:rPr>
        <w:t xml:space="preserve">)</w:t>
      </w:r>
    </w:p>
    <w:p w:rsidR="00000000" w:rsidDel="00000000" w:rsidP="00000000" w:rsidRDefault="00000000" w:rsidRPr="00000000" w14:paraId="00000049">
      <w:pPr>
        <w:keepNext w:val="1"/>
        <w:jc w:val="center"/>
        <w:rPr>
          <w:rFonts w:ascii="TH Sarabun PSK" w:cs="TH Sarabun PSK" w:eastAsia="TH Sarabun PSK" w:hAnsi="TH Sarabun PSK"/>
        </w:rPr>
      </w:pPr>
      <w:r w:rsidDel="00000000" w:rsidR="00000000" w:rsidRPr="00000000">
        <w:rPr>
          <w:rFonts w:ascii="TH Sarabun PSK" w:cs="TH Sarabun PSK" w:eastAsia="TH Sarabun PSK" w:hAnsi="TH Sarabun PSK"/>
          <w:rtl w:val="0"/>
        </w:rPr>
        <w:tab/>
        <w:tab/>
        <w:tab/>
        <w:tab/>
        <w:tab/>
        <w:t xml:space="preserve">หัวหน้าหน่วยงาน</w:t>
      </w:r>
    </w:p>
    <w:p w:rsidR="00000000" w:rsidDel="00000000" w:rsidP="00000000" w:rsidRDefault="00000000" w:rsidRPr="00000000" w14:paraId="0000004A">
      <w:pPr>
        <w:tabs>
          <w:tab w:val="left" w:leader="none" w:pos="851"/>
          <w:tab w:val="left" w:leader="none" w:pos="1134"/>
          <w:tab w:val="left" w:leader="none" w:pos="1418"/>
          <w:tab w:val="left" w:leader="none" w:pos="1701"/>
          <w:tab w:val="left" w:leader="none" w:pos="1985"/>
        </w:tabs>
        <w:rPr>
          <w:rFonts w:ascii="TH Sarabun PSK" w:cs="TH Sarabun PSK" w:eastAsia="TH Sarabun PSK" w:hAnsi="TH Sarabun PSK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000"/>
        </w:tabs>
        <w:rPr>
          <w:rFonts w:ascii="TH Sarabun PSK" w:cs="TH Sarabun PSK" w:eastAsia="TH Sarabun PSK" w:hAnsi="TH Sarabun PSK"/>
          <w:sz w:val="31"/>
          <w:szCs w:val="3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9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EucrosiaUPC"/>
  <w:font w:name="Cordia New"/>
  <w:font w:name="Georgia"/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EucrosiaUPC" w:cs="EucrosiaUPC" w:eastAsia="EucrosiaUPC" w:hAnsi="EucrosiaUPC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5117824</wp:posOffset>
          </wp:positionH>
          <wp:positionV relativeFrom="paragraph">
            <wp:posOffset>-240028</wp:posOffset>
          </wp:positionV>
          <wp:extent cx="731520" cy="51181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520" cy="511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4700896</wp:posOffset>
          </wp:positionH>
          <wp:positionV relativeFrom="paragraph">
            <wp:posOffset>-251790</wp:posOffset>
          </wp:positionV>
          <wp:extent cx="402590" cy="53975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2590" cy="539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EucrosiaUPC" w:cs="EucrosiaUPC" w:eastAsia="EucrosiaUPC" w:hAnsi="EucrosiaUPC"/>
        <w:sz w:val="32"/>
        <w:szCs w:val="3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Cordia New" w:cs="Cordia New" w:eastAsia="Cordia New" w:hAnsi="Cordia New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