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รูปแบบรายงานฉบับสมบูรณ์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งบประมาณ เงินรายได้ ประจำปีงบประมาณ 256</w:t>
      </w:r>
      <w:r w:rsidDel="00000000" w:rsidR="00000000" w:rsidRPr="00000000">
        <w:rPr>
          <w:rFonts w:ascii="Sarabun" w:cs="Sarabun" w:eastAsia="Sarabun" w:hAnsi="Sarabun"/>
          <w:b w:val="1"/>
          <w:color w:val="0000ff"/>
          <w:sz w:val="32"/>
          <w:szCs w:val="3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2"/>
          <w:szCs w:val="32"/>
          <w:u w:val="none"/>
          <w:shd w:fill="auto" w:val="clear"/>
          <w:vertAlign w:val="baseline"/>
          <w:rtl w:val="0"/>
        </w:rPr>
        <w:t xml:space="preserve">มหาวิทยาลัยมหาสารคาม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ตัวอย่างปกรายงานฉบับสมบูรณ์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88900</wp:posOffset>
                </wp:positionV>
                <wp:extent cx="434340" cy="36690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33593" y="1950248"/>
                          <a:ext cx="424815" cy="3659505"/>
                        </a:xfrm>
                        <a:prstGeom prst="rect">
                          <a:avLst/>
                        </a:prstGeom>
                        <a:solidFill>
                          <a:srgbClr val="AA72D4">
                            <a:alpha val="98823"/>
                          </a:srgbClr>
                        </a:solidFill>
                        <a:ln cap="flat" cmpd="sng" w="9525">
                          <a:solidFill>
                            <a:srgbClr val="AA72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ชื่อโครงการ                   ชื่อหัวหน้าโครงการ                  ปีงบประมาณ 2565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88900</wp:posOffset>
                </wp:positionV>
                <wp:extent cx="434340" cy="36690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2987040" cy="366903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57243" y="1950248"/>
                          <a:ext cx="2977515" cy="3659505"/>
                        </a:xfrm>
                        <a:prstGeom prst="rect">
                          <a:avLst/>
                        </a:prstGeom>
                        <a:solidFill>
                          <a:srgbClr val="AA72D4"/>
                        </a:solidFill>
                        <a:ln cap="flat" cmpd="sng" w="9525">
                          <a:solidFill>
                            <a:srgbClr val="AA72D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(ชื่อโครงการวิจัย)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โดย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…………….….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(หัวหน้าโครงการ)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…………….….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(ผู้ร่วมวิจัย/นิสิตผู้ช่วยวิจัย)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โครงการวิจัยนี้ได้รับการสนับสนุนการวิจัย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งบประมาณรายได้ ประจำปีงบประมาณ 2565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มหาวิทยาลัยมหาสารคาม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88900</wp:posOffset>
                </wp:positionV>
                <wp:extent cx="2987040" cy="366903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ปกนอก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2653665</wp:posOffset>
            </wp:positionH>
            <wp:positionV relativeFrom="paragraph">
              <wp:posOffset>38100</wp:posOffset>
            </wp:positionV>
            <wp:extent cx="329565" cy="394970"/>
            <wp:effectExtent b="0" l="0" r="0" t="0"/>
            <wp:wrapNone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4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ปกนอก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สี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กระดาษหนังช้างเคลือบ ตัวหนังสือสีดำ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34"/>
          <w:szCs w:val="34"/>
          <w:u w:val="none"/>
          <w:shd w:fill="auto" w:val="clear"/>
          <w:vertAlign w:val="baseline"/>
          <w:rtl w:val="0"/>
        </w:rPr>
        <w:t xml:space="preserve">แบบอักษร TH SarabunPSK #18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สันปก มีชื่อโครงการวิจัย ชื่อหัวหน้าโครงการวิจัย ปีงบประมาณ 2565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ปกใน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987040" cy="36690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57243" y="1950248"/>
                          <a:ext cx="2977515" cy="365950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rowallia New" w:cs="Browallia New" w:eastAsia="Browallia New" w:hAnsi="Browallia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(ชื่อโครงการวิจัย)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คณะผู้วิจัย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3…..…………….….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โครงการวิจัยนี้ได้รับการสนับสนุนการวิจัย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งบประมาณรายได้  ประจำปีงบประมาณ 2565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มหาวิทยาลัยมหาสารคาม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Sarabun" w:cs="Sarabun" w:eastAsia="Sarabun" w:hAnsi="Sarabu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114300</wp:posOffset>
                </wp:positionV>
                <wp:extent cx="2987040" cy="36690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7040" cy="3669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2676525</wp:posOffset>
            </wp:positionH>
            <wp:positionV relativeFrom="paragraph">
              <wp:posOffset>43180</wp:posOffset>
            </wp:positionV>
            <wp:extent cx="329565" cy="394970"/>
            <wp:effectExtent b="0" l="0" r="0" t="0"/>
            <wp:wrapNone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94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1593"/>
        <w:gridCol w:w="5353"/>
        <w:tblGridChange w:id="0">
          <w:tblGrid>
            <w:gridCol w:w="2977"/>
            <w:gridCol w:w="1593"/>
            <w:gridCol w:w="53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เอกสาร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การเข้าเล่ม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องค์ประกอบของรายงาน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รายงานฉบับสมบูรณ์ จำนวน 1 เล่มและแผ่นบันทึกข้อมูล (บทคัดย่อภาษาไทย/ภาษาอังกฤษ และเนื้อหางานวิจัย) จำนวน 1 แผ่น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หน้าปกตัวหนังสือสีดำ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แบบอักษร TH SarabunPSK #18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เนื้อหาด้านในตัวหนังสือสีดำ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แบบอักษร TH SarabunPSK #16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สันกาว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ปกหนังช้าง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เคลือบพลาสติก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สีฟ้า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ปกหน้า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ปกใน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บทคัดย่อ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ภาษาไทยและอังกฤษ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เนื้อหางานวิจัย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1 บทนำ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2 เอกสารและงานวิจัยที่เกี่ยวข้อง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3 วิธีดำเนินการวิจัย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4  ผลการดำเนินงาน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บทที่ 5  สรุป อภิปรายผลและข้อเสนอแนะ</w:t>
            </w:r>
          </w:p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บรรณานุกรม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ภาคผนวก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ประกอบด้วย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manuscript หรือ reprint หรือบทความวิจัยที่ได้รับการตีพิมพ์แล้ว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รายละเอียดเกี่ยวกับการนำงานวิจัยหรืองานสร้างสรรค์ไปใช้อันก่อให้เกิดประโยชน์อย่างเด่นชัด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(ตามแบบฟอร์ม)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บทความในรูปแบบของ เชิงข่าว (ไม่เกิน 2-3 หน้ากระดาษ)  เพื่อเผยแพร่ให้กับสาธารณะชน ชุมชน สังคม ได้รับข่าวสารเกี่ยวกับงานวิจัย</w:t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ประวัติย่อนักวิจัย</w:t>
            </w:r>
          </w:p>
          <w:p w:rsidR="00000000" w:rsidDel="00000000" w:rsidP="00000000" w:rsidRDefault="00000000" w:rsidRPr="00000000" w14:paraId="0000004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สรุปรายงานการใช้จ่ายเงิน   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880" w:right="0" w:hanging="288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คำอธิบายการจัดทำรายงานวิจัยฉบับสมบูรณ์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รูปแบบรายงานประกอบด้วยข้อมูลดังต่อไปนี้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ส่วนประกอบตอนต้น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หน้าปก ระบุชื่อเรื่องเป็นภาษาไทยและภาษาอังกฤษ พร้อมทั้งชื่อผู้วิจัย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ปกใน เหมือนหน้าปก ระบุชื่อผู้วิจัยทั้งคณะ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กิตติกรรมประกาศ (Acknowledgement)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บทคัดย่อภาษาไทย และภาษาอังกฤษ  (Abstract)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สารบัญ (Table of Contents)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บัญชีตาราง (List of Tables)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บัญชีภาพประกอบ (List of Illustrations)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ส่วนประกอบเนื้อเรื่อง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1 (Chapter 1) บทนำ (Introduction) กล่าวถึงความสำคัญและที่มาของปัญหา วัตถุประสงค์และขอบเขตการวิจัย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2 (Chapter 2) เอกสารและงานวิจัยที่เกี่ยวข้อง (Literature  Review) กล่าวถึงเนื้อหาของเรื่องที่เคยมีผู้ทำวิจัยมาก่อน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3 (Chapter 3)  วิธีดำเนินการวิจัย (Materials &amp; Method) กล่าวถึงรายละเอียดเกี่ยวกับวิธีดำเนินการวิจัย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4 (Chapter 4)  ผลการดำเนินงาน (Results) ผลการวิจัยที่ได้ทั้งหมด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บทที่ 5 (Chapter 5)  สรุป อภิปรายผล และข้อเสนอแนะ (Discussion) กล่าวถึงผลการวิจัยทั้งที่เป็นและไม่เป็นไปตามสมมติฐานที่ตั้งไว้ ตลอดจนข้อเสนอแนะที่สามารถนำมาใช้เป็นประโยชน์ในทางประยุกต์ของผลการวิจัยที่ได้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12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ส่วนประกอบตอนท้าย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บรรณานุกรม (Bibliography)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ภาคผนวก (Appendix) ประกอบด้วย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2.1 manuscript หรือ reprint หรือบทความวิจัยที่ได้รับการตีพิมพ์แล้ว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2.2 รายละเอียดเกี่ยวกับการนำงานวิจัยหรืองานสร้างสรรค์ไปใช้อันก่อให้เกิดประโยชน์อย่างเด่นชัด ดังนี้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2.2.1 ระบุประเภทของการใช้ประโยชน์จากงานวิจัย และงานสร้างสรรค์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(แนบแบบฟอร์มผลการรายงานการนำผลงานวิจัยไปใช้ประโยชน์อย่างสร้างสรรค์)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คำชี้แจงเพิ่มเติม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และมีหลักฐานปรากฏชัดเจนถึงการนำไปใช้จนก่อให้เกิดประโยชน์ได้จริง ประเภทของการใช้ประโยชน์จากงานวิจัย และงานสร้างสรรค์ มีดังนี้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1.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(SME) 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 เป็นสิ่งที่สะท้อนถึงการนำผลการวิจัยไปใช้ให้เกิดประโยชน์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3. การใช้ประโยชน์เชิงนโยบาย หรือระดับประเทศ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หรือหน่วยงานภาครัฐ และเอกชน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 xml:space="preserve">4. การใช้ประโยชน์ในเชิงพาณิชย์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    2.2.2 หลักฐานที่ปรากฏชัดเจนถึงการนำงานวิจัยหรืองานสร้างสรรค์ไปใช้ประโยชน์ตามวัตถุประสงค์ที่ระบุไว้ในข้อเสนอโครงการ เช่น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- Course syllabus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ภาพถ่าย (โปรดระบุ วัน เวลา สถานที่ กิจกรรม)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หนังสือ ตำรา (โปรดระบุหน้าที่นำไปใช้-อ้างถึง)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อื่นๆ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ฯลฯ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หมายเหตุ  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ขอให้ท่านแนบหลักฐานตามที่ได้สรุปข้างต้นดังกล่าว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ตัวอย่างหลักฐานการนำมาใช้อันก่อให้เกิดประโยชน์อย่างชัดเจน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มีจำนวนคณาจารย์ในสถาบันอุดมศึกษาที่ทำงานวิจัยด้านสหวิทยาการมากขึ้น หลังจากสถาบันฯ ได้กำหนดนโยบายที่จะเป็นผู้นำทางด้านการวิจัยสหวิทยาการภายในปีงบประมาณ พ.ศ. 2561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ymbol" w:cs="Symbol" w:eastAsia="Symbol" w:hAnsi="Symbo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หลักฐานที่แสดงผลดีที่เกิดขึ้นอย่างเป็นรูปธรรมจาก 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นักศึกษามีพัฒนาการทางการเรียนดีขึ้นหรือมีพฤติกรรมระหว่างการเรียนดีขึ้น เป็นต้น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 บทความเชิงข่าว (แนบแบบฟอร์มบทความเชิงข่าว)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2.3.1 หัวเรื่องของบทความเชิงข่าวควรเป็นหัวเรื่องที่มีความน่าสนใจ สั้นๆๆ แต่ได้ใจความ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2.3.2 ความยาวของบทความควรมี 2-3 หน้ากระดาษ A4 และควรเน้นภาพประกอบเป็นหลัก เพื่อใช้สื่อความหมายที่น่าสนใจ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2.3.3 ใช้ภาษาที่เข้าใจง่าย สื่อความหมายได้ชัดเจน ไม่ใช้ศัพท์เฉพาะทางการวิจัย หรือศัพท์เฉพาะที่เป็นภาษาอังกฤษ เพื่อให้บุคคลทั่วไปสามารถอ่านและเข้าใจได้ง่าย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08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 อื่นๆ (ถ้ามี)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อภิธานศัพท์ (Glossary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)  (ถ้ามี)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ประวัติย่อผู้วิจัย (Vita)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สรุปรายงานการใช้จ่ายเงิน เช่น ค่าตอบแทน ค่าใช้สอย ค่าวัสดุ ค่าใช้จ่ายอื่นๆ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********************************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1800" w:right="1274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Research-01" w:id="0" w:date="2023-05-19T04:46:25Z"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7F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ปกติ">
    <w:name w:val="ปกติ"/>
    <w:next w:val="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1">
    <w:name w:val="หัวเรื่อง 1"/>
    <w:basedOn w:val="ปกติ"/>
    <w:next w:val="ปกติ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Cordia New" w:hAnsi="Arial"/>
      <w:b w:val="1"/>
      <w:bCs w:val="1"/>
      <w:w w:val="100"/>
      <w:kern w:val="32"/>
      <w:position w:val="-1"/>
      <w:sz w:val="32"/>
      <w:szCs w:val="37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2">
    <w:name w:val="หัวเรื่อง 2"/>
    <w:basedOn w:val="ปกติ"/>
    <w:next w:val="ปกติ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Cordia New" w:hAnsi="Arial"/>
      <w:b w:val="1"/>
      <w:bCs w:val="1"/>
      <w:i w:val="1"/>
      <w:iCs w:val="1"/>
      <w:w w:val="100"/>
      <w:position w:val="-1"/>
      <w:sz w:val="28"/>
      <w:szCs w:val="32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3">
    <w:name w:val="หัวเรื่อง 3"/>
    <w:basedOn w:val="ปกติ"/>
    <w:next w:val="ปกติ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Cordia New" w:hAnsi="Arial"/>
      <w:b w:val="1"/>
      <w:bCs w:val="1"/>
      <w:w w:val="100"/>
      <w:position w:val="-1"/>
      <w:sz w:val="26"/>
      <w:szCs w:val="30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4">
    <w:name w:val="หัวเรื่อง 4"/>
    <w:basedOn w:val="ปกติ"/>
    <w:next w:val="ปกติ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32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5">
    <w:name w:val="หัวเรื่อง 5"/>
    <w:basedOn w:val="ปกติ"/>
    <w:next w:val="ปกติ"/>
    <w:autoRedefine w:val="0"/>
    <w:hidden w:val="0"/>
    <w:qFormat w:val="0"/>
    <w:pPr>
      <w:keepNext w:val="1"/>
      <w:suppressAutoHyphens w:val="1"/>
      <w:spacing w:before="720" w:line="1" w:lineRule="atLeast"/>
      <w:ind w:left="2880" w:leftChars="-1" w:rightChars="0" w:firstLine="540" w:firstLineChars="-1"/>
      <w:jc w:val="center"/>
      <w:textDirection w:val="btLr"/>
      <w:textAlignment w:val="top"/>
      <w:outlineLvl w:val="4"/>
    </w:pPr>
    <w:rPr>
      <w:rFonts w:ascii="BrowalliaUPC" w:cs="BrowalliaUPC" w:hAnsi="BrowalliaUPC"/>
      <w:w w:val="100"/>
      <w:position w:val="-1"/>
      <w:sz w:val="32"/>
      <w:szCs w:val="32"/>
      <w:effect w:val="none"/>
      <w:vertAlign w:val="baseline"/>
      <w:cs w:val="0"/>
      <w:em w:val="none"/>
      <w:lang w:bidi="th-TH" w:eastAsia="zh-CN" w:val="en-US"/>
    </w:rPr>
  </w:style>
  <w:style w:type="paragraph" w:styleId="หัวเรื่อง7">
    <w:name w:val="หัวเรื่อง 7"/>
    <w:basedOn w:val="ปกติ"/>
    <w:next w:val="ปกติ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ngsanaUPC" w:cs="AngsanaUPC" w:hAnsi="AngsanaUPC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th-TH" w:eastAsia="zh-CN" w:val="en-US"/>
    </w:rPr>
  </w:style>
  <w:style w:type="character" w:styleId="แบบอักษรของย่อหน้าเริ่มต้น">
    <w:name w:val="แบบอักษรของย่อหน้าเริ่มต้น"/>
    <w:next w:val="แบบอักษรของย่อหน้าเริ่มต้น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ตารางปกติ">
    <w:name w:val="ตารางปกติ"/>
    <w:next w:val="ตารางปกติ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ตารางปกติ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ไม่มีรายการ">
    <w:name w:val="ไม่มีรายการ"/>
    <w:next w:val="ไม่มีรายการ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เนื้อความ">
    <w:name w:val="เนื้อความ"/>
    <w:basedOn w:val="ปกติ"/>
    <w:next w:val="เนื้อความ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gsana New" w:cs="Angsana New" w:hAnsi="Angsana New"/>
      <w:w w:val="100"/>
      <w:position w:val="-1"/>
      <w:sz w:val="24"/>
      <w:szCs w:val="24"/>
      <w:effect w:val="none"/>
      <w:vertAlign w:val="baseline"/>
      <w:cs w:val="0"/>
      <w:em w:val="none"/>
      <w:lang w:bidi="th-TH" w:eastAsia="zh-CN" w:val="en-US"/>
    </w:rPr>
  </w:style>
  <w:style w:type="character" w:styleId="การอ้างอิงข้อคิดเห็น">
    <w:name w:val="การอ้างอิงข้อคิดเห็น"/>
    <w:next w:val="การอ้างอิงข้อคิดเห็น"/>
    <w:autoRedefine w:val="0"/>
    <w:hidden w:val="0"/>
    <w:qFormat w:val="0"/>
    <w:rPr>
      <w:w w:val="100"/>
      <w:position w:val="-1"/>
      <w:sz w:val="16"/>
      <w:szCs w:val="18"/>
      <w:effect w:val="none"/>
      <w:vertAlign w:val="baseline"/>
      <w:cs w:val="0"/>
      <w:em w:val="none"/>
      <w:lang/>
    </w:rPr>
  </w:style>
  <w:style w:type="paragraph" w:styleId="ข้อความข้อคิดเห็น">
    <w:name w:val="ข้อความข้อคิดเห็น"/>
    <w:basedOn w:val="ปกติ"/>
    <w:next w:val="ข้อความข้อคิดเห็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5"/>
      <w:effect w:val="none"/>
      <w:vertAlign w:val="baseline"/>
      <w:cs w:val="0"/>
      <w:em w:val="none"/>
      <w:lang w:bidi="th-TH" w:eastAsia="zh-CN" w:val="en-US"/>
    </w:rPr>
  </w:style>
  <w:style w:type="character" w:styleId="ข้อความข้อคิดเห็นอักขระ">
    <w:name w:val="ข้อความข้อคิดเห็น อักขระ"/>
    <w:next w:val="ข้อความข้อคิดเห็นอักขระ"/>
    <w:autoRedefine w:val="0"/>
    <w:hidden w:val="0"/>
    <w:qFormat w:val="0"/>
    <w:rPr>
      <w:w w:val="100"/>
      <w:position w:val="-1"/>
      <w:szCs w:val="25"/>
      <w:effect w:val="none"/>
      <w:vertAlign w:val="baseline"/>
      <w:cs w:val="0"/>
      <w:em w:val="none"/>
      <w:lang w:eastAsia="zh-CN"/>
    </w:rPr>
  </w:style>
  <w:style w:type="paragraph" w:styleId="ชื่อเรื่องของข้อคิดเห็น">
    <w:name w:val="ชื่อเรื่องของข้อคิดเห็น"/>
    <w:basedOn w:val="ข้อความข้อคิดเห็น"/>
    <w:next w:val="ข้อความข้อคิดเห็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5"/>
      <w:effect w:val="none"/>
      <w:vertAlign w:val="baseline"/>
      <w:cs w:val="0"/>
      <w:em w:val="none"/>
      <w:lang w:bidi="th-TH" w:eastAsia="zh-CN" w:val="en-US"/>
    </w:rPr>
  </w:style>
  <w:style w:type="character" w:styleId="ชื่อเรื่องของข้อคิดเห็นอักขระ">
    <w:name w:val="ชื่อเรื่องของข้อคิดเห็น อักขระ"/>
    <w:next w:val="ชื่อเรื่องของข้อคิดเห็นอักขระ"/>
    <w:autoRedefine w:val="0"/>
    <w:hidden w:val="0"/>
    <w:qFormat w:val="0"/>
    <w:rPr>
      <w:b w:val="1"/>
      <w:bCs w:val="1"/>
      <w:w w:val="100"/>
      <w:position w:val="-1"/>
      <w:szCs w:val="25"/>
      <w:effect w:val="none"/>
      <w:vertAlign w:val="baseline"/>
      <w:cs w:val="0"/>
      <w:em w:val="none"/>
      <w:lang w:eastAsia="zh-CN"/>
    </w:rPr>
  </w:style>
  <w:style w:type="paragraph" w:styleId="ข้อความบอลลูน">
    <w:name w:val="ข้อความบอลลูน"/>
    <w:basedOn w:val="ปกติ"/>
    <w:next w:val="ข้อความบอลลูน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eelawadee" w:hAnsi="Leelawadee"/>
      <w:w w:val="100"/>
      <w:position w:val="-1"/>
      <w:sz w:val="18"/>
      <w:szCs w:val="22"/>
      <w:effect w:val="none"/>
      <w:vertAlign w:val="baseline"/>
      <w:cs w:val="0"/>
      <w:em w:val="none"/>
      <w:lang w:bidi="th-TH" w:eastAsia="zh-CN" w:val="en-US"/>
    </w:rPr>
  </w:style>
  <w:style w:type="character" w:styleId="ข้อความบอลลูนอักขระ">
    <w:name w:val="ข้อความบอลลูน อักขระ"/>
    <w:next w:val="ข้อความบอลลูนอักขระ"/>
    <w:autoRedefine w:val="0"/>
    <w:hidden w:val="0"/>
    <w:qFormat w:val="0"/>
    <w:rPr>
      <w:rFonts w:ascii="Leelawadee" w:hAnsi="Leelawadee"/>
      <w:w w:val="100"/>
      <w:position w:val="-1"/>
      <w:sz w:val="18"/>
      <w:szCs w:val="22"/>
      <w:effect w:val="none"/>
      <w:vertAlign w:val="baseline"/>
      <w:cs w:val="0"/>
      <w:em w:val="none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jpg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wHfkDm05RVpDLm7jgJH3mQDZ/Q==">CgMxLjAaJwoBMBIiCiAIBCocCgtBQUFBeEU0V2UwaxAIGgtBQUFBeEU0V2UwayKTAgoLQUFBQXhFNFdlMGsS6QEKC0FBQUF4RTRXZTBrEgtBQUFBeEU0V2UwaxoNCgl0ZXh0L2h0bWwSACIOCgp0ZXh0L3BsYWluEgAqRAoLUmVzZWFyY2gtMDEaNS8vc3NsLmdzdGF0aWMuY29tL2RvY3MvY29tbW9uL2JsdWVfc2lsaG91ZXR0ZTk2LTAucG5nMNG00pKDMTjRtNKSgzFyRgoLUmVzZWFyY2gtMDEaNwo1Ly9zc2wuZ3N0YXRpYy5jb20vZG9jcy9jb21tb24vYmx1ZV9zaWxob3VldHRlOTYtMC5wbmd4AIgBAZoBBggAEAAYALABALgBARjRtNKSgzEg0bTSkoMxMABCCGtpeC5jbXQwOAByITE5ekl5VXdzVHFUdXMtWVFXTV9NanlVZWNmOEpBU3JP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2020-10-29T08:47:00Z</dcterms:created>
  <dc:creator>Rsd</dc:creator>
</cp:coreProperties>
</file>