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รูปแบบรายงานฉบับสมบูรณ์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งบประมาณ เงินรายได้ ประจำปีงบประมาณ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มหาวิทยาลัยมหาสารคาม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ตัวอย่างปกรายงานฉบับสมบูรณ์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88900</wp:posOffset>
                </wp:positionV>
                <wp:extent cx="434340" cy="36690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33593" y="1950248"/>
                          <a:ext cx="424815" cy="3659505"/>
                        </a:xfrm>
                        <a:prstGeom prst="rect">
                          <a:avLst/>
                        </a:prstGeom>
                        <a:solidFill>
                          <a:srgbClr val="FE90F6">
                            <a:alpha val="98823"/>
                          </a:srgbClr>
                        </a:solidFill>
                        <a:ln cap="flat" cmpd="sng" w="9525">
                          <a:solidFill>
                            <a:srgbClr val="FE90F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ชื่อโครงการ                         ชื่อหัวหน้าโครงการ           ปีงบประมาณ 2566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88900</wp:posOffset>
                </wp:positionV>
                <wp:extent cx="434340" cy="36690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2987040" cy="36690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7243" y="1950248"/>
                          <a:ext cx="2977515" cy="3659505"/>
                        </a:xfrm>
                        <a:prstGeom prst="rect">
                          <a:avLst/>
                        </a:prstGeom>
                        <a:solidFill>
                          <a:srgbClr val="FE90F6"/>
                        </a:solidFill>
                        <a:ln cap="flat" cmpd="sng" w="9525">
                          <a:solidFill>
                            <a:srgbClr val="FE90F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(ชื่อโครงการวิจัย)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โดย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…………….….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(หัวหน้าโครงการ)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…………….….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(ผู้ร่วมวิจัย)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โครงการวิจัยนี้ได้รับการสนับสนุนการวิจัย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งบประมาณรายได้ ประจำปีงบประมาณ 2566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มหาวิทยาลัยมหาสารคาม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2987040" cy="36690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ปกนอก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2653665</wp:posOffset>
            </wp:positionH>
            <wp:positionV relativeFrom="paragraph">
              <wp:posOffset>38100</wp:posOffset>
            </wp:positionV>
            <wp:extent cx="329565" cy="39497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4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ปกนอก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สีชมพู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กระดาษหนังช้างเคลือบ ตัวหนังสือสีดำ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4"/>
          <w:szCs w:val="34"/>
          <w:u w:val="none"/>
          <w:shd w:fill="auto" w:val="clear"/>
          <w:vertAlign w:val="baseline"/>
          <w:rtl w:val="0"/>
        </w:rPr>
        <w:t xml:space="preserve">แบบอักษร TH SarabunPSK #18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สันปก มีชื่อโครงการวิจัย ชื่อหัวหน้าโครงการวิจัย ปีงบประมาณ 2562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ปกใน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987040" cy="36690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7243" y="1950248"/>
                          <a:ext cx="2977515" cy="36595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(ชื่อโครงการวิจัย)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คณะผู้วิจัย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โครงการวิจัยนี้ได้รับการสนับสนุนการวิจัย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งบประมาณรายได้  ประจำปีงบประมาณ 2562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มหาวิทยาลัยมหาสารคาม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987040" cy="36690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2676525</wp:posOffset>
            </wp:positionH>
            <wp:positionV relativeFrom="paragraph">
              <wp:posOffset>43180</wp:posOffset>
            </wp:positionV>
            <wp:extent cx="329565" cy="39497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4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1593"/>
        <w:gridCol w:w="5353"/>
        <w:tblGridChange w:id="0">
          <w:tblGrid>
            <w:gridCol w:w="2977"/>
            <w:gridCol w:w="1593"/>
            <w:gridCol w:w="53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เอกสาร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การเข้าเล่ม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องค์ประกอบของรายงาน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รายงานฉบับสมบูรณ์ จำนวน 1 เล่มและแผ่นบันทึกข้อมูล (บทคัดย่อภาษาไทย/ภาษาอังกฤษ และเนื้อหางานวิจัย) จำนวน 1 แผ่น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หน้าปกตัวหนังสือสีดำ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แบบอักษร TH SarabunPSK #18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เนื้อหาด้านในตัวหนังสือสีดำ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แบบอักษร TH SarabunPSK #16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สันกาว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ปกหนังช้าง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เคลือบพลาสติก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สีฟ้า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ปกหน้า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ปกใน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บทคัดย่อ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ภาษาไทยและอังกฤษ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เนื้อหางานวิจัย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1 บทนำ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2 เอกสารและงานวิจัยที่เกี่ยวข้อง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3 วิธีดำเนินการวิจัย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4  ผลการดำเนินงาน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5  สรุป อภิปรายผลและข้อเสนอแนะ</w:t>
            </w:r>
          </w:p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บรรณานุกรม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ภาคผนวก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ประกอบด้วย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manuscript หรือ reprint หรือบทความวิจัยที่ได้รับการตีพิมพ์แล้ว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รายละเอียดเกี่ยวกับการนำงานวิจัยหรืองานสร้างสรรค์ไปใช้อันก่อให้เกิดประโยชน์อย่างเด่นชัด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(ตามแบบฟอร์ม)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บทความในรูปแบบของ เชิงข่าว (ไม่เกิน 2-3 หน้ากระดาษ)  เพื่อเผยแพร่ให้กับสาธารณะชน ชุมชน สังคม ได้รับข่าวสารเกี่ยวกับงานวิจัย</w:t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ประวัติย่อนักวิจัย</w:t>
            </w:r>
          </w:p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สรุปรายงานการใช้จ่ายเงิน   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80" w:right="0" w:hanging="288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คำอธิบายการจัดทำรายงานวิจัยฉบับสมบูรณ์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รูปแบบรายงานประกอบด้วยข้อมูลดังต่อไปนี้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ส่วนประกอบตอนต้น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หน้าปก ระบุชื่อเรื่องเป็นภาษาไทยและภาษาอังกฤษ พร้อมทั้งชื่อผู้วิจัย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ปกใน เหมือนหน้าปก ระบุชื่อผู้วิจัยทั้งคณะ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กิตติกรรมประกาศ (Acknowledgement)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บทคัดย่อภาษาไทย และภาษาอังกฤษ  (Abstract)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สารบัญ (Table of Contents)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บัญชีตาราง (List of Tables)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บัญชีภาพประกอบ (List of Illustrations)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ส่วนประกอบเนื้อเรื่อง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1 (Chapter 1) บทนำ (Introduction) กล่าวถึงความสำคัญและที่มาของปัญหา วัตถุประสงค์และขอบเขตการวิจัย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2 (Chapter 2) เอกสารและงานวิจัยที่เกี่ยวข้อง (Literature  Review) กล่าวถึงเนื้อหาของเรื่องที่เคยมีผู้ทำวิจัยมาก่อน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3 (Chapter 3)  วิธีดำเนินการวิจัย (Materials &amp; Method) กล่าวถึงรายละเอียดเกี่ยวกับวิธีดำเนินการวิจัย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4 (Chapter 4)  ผลการดำเนินงาน (Results) ผลการวิจัยที่ได้ทั้งหมด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5 (Chapter 5)  สรุป อภิปรายผล และข้อเสนอแนะ (Discussion) 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ส่วนประกอบตอนท้าย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บรรณานุกรม (Bibliography)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ภาคผนวก (Appendix) ประกอบด้วย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2.1 manuscript หรือ reprint หรือบทความวิจัยที่ได้รับการตีพิมพ์แล้ว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2.2 รายละเอียดเกี่ยวกับการนำงานวิจัยหรืองานสร้างสรรค์ไปใช้อันก่อให้เกิดประโยชน์อย่างเด่นชัด ดังนี้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2.2.1 ระบุประเภทของการใช้ประโยชน์จากงานวิจัย และงานสร้างสรรค์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(แนบแบบฟอร์มผลการรายงานการนำผลงานวิจัยไปใช้ประโยชน์อย่างสร้างสรรค์)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คำชี้แจงเพิ่มเติม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1.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(SME) 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การใช้ประโยชน์เชิงนโยบาย หรือระดับประเทศ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หรือหน่วยงานภาครัฐ และเอกชน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4. การใช้ประโยชน์ในเชิงพาณิชย์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    2.2.2 หลักฐานที่ปรากฏชัดเจนถึงการนำงานวิจัยหรืองานสร้างสรรค์ไปใช้ประโยชน์ตามวัตถุประสงค์ที่ระบุไว้ในข้อเสนอโครงการ เช่น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- Course syllabus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ภาพถ่าย (โปรดระบุ วัน เวลา สถานที่ กิจกรรม)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หนังสือ ตำรา (โปรดระบุหน้าที่นำไปใช้-อ้างถึง)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อื่นๆ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ฯลฯ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หมายเหตุ  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ขอให้ท่านแนบหลักฐานตามที่ได้สรุปข้างต้นดังกล่าว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ตัวอย่างหลักฐานการนำมาใช้อันก่อให้เกิดประโยชน์อย่างชัดเจน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หลังจากสถาบันฯ ได้กำหนดนโยบายที่จะเป็นผู้นำทางด้านการวิจัยสหวิทยาการภายในปีงบประมาณ พ.ศ. 2561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 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นักศึกษามีพัฒนาการทางการเรียนดีขึ้นหรือมีพฤติกรรมระหว่างการเรียนดีขึ้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บทความเชิงข่าว (แนบแบบฟอร์มบทความเชิงข่าว)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2.3.1 หัวเรื่องของบทความเชิงข่าวควรเป็นหัวเรื่องที่มีความน่าสนใจ สั้นๆๆ แต่ได้ใจความ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2.3.2 ความยาวของบทความควรมี 2-3 หน้ากระดาษ A4 และควรเน้นภาพประกอบเป็นหลัก เพื่อใช้สื่อความหมายที่น่าสนใจ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2.3.3 ใช้ภาษาที่เข้าใจง่าย สื่อความหมายได้ชัดเจน ไม่ใช้ศัพท์เฉพาะทางการวิจัย หรือศัพท์เฉพาะที่เป็นภาษาอังกฤษ เพื่อให้บุคคลทั่วไปสามารถอ่านและเข้าใจได้ง่าย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 อื่นๆ (ถ้ามี)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อภิธานศัพท์ (Glossary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)  (ถ้ามี)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ประวัติย่อผู้วิจัย (Vita)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สรุปรายงานการใช้จ่ายเงิน เช่น ค่าตอบแทน ค่าใช้สอย ค่าวัสดุ ค่าใช้จ่ายอื่นๆ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********************************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800" w:right="1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